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C3E47" w14:textId="77777777" w:rsidR="000D262C" w:rsidRPr="00DE1388" w:rsidRDefault="000D262C" w:rsidP="00E15EE9">
      <w:pPr>
        <w:spacing w:after="120" w:line="274" w:lineRule="auto"/>
        <w:rPr>
          <w:rFonts w:cs="Tahoma"/>
          <w:color w:val="000000"/>
          <w:szCs w:val="32"/>
        </w:rPr>
      </w:pPr>
      <w:r w:rsidRPr="00DE1388">
        <w:rPr>
          <w:rFonts w:cs="Tahoma"/>
          <w:color w:val="000000"/>
          <w:szCs w:val="32"/>
        </w:rPr>
        <w:t>Bright Future</w:t>
      </w:r>
    </w:p>
    <w:p w14:paraId="1EFDE450" w14:textId="77777777" w:rsidR="000D262C" w:rsidRPr="00DE1388" w:rsidRDefault="000D262C" w:rsidP="00E15EE9">
      <w:pPr>
        <w:spacing w:line="274" w:lineRule="auto"/>
        <w:rPr>
          <w:rFonts w:cs="Tahoma"/>
          <w:color w:val="000000"/>
          <w:szCs w:val="32"/>
        </w:rPr>
      </w:pPr>
      <w:r w:rsidRPr="00DE1388">
        <w:rPr>
          <w:rFonts w:cs="Tahoma"/>
          <w:color w:val="000000"/>
          <w:szCs w:val="32"/>
        </w:rPr>
        <w:t xml:space="preserve">A publication of the Oklahoma Library for the Blind and Physically Handicapped, </w:t>
      </w:r>
      <w:r w:rsidR="00B72A6C">
        <w:rPr>
          <w:rFonts w:cs="Tahoma"/>
          <w:color w:val="000000"/>
          <w:szCs w:val="32"/>
        </w:rPr>
        <w:t>Services for the Blind and Visually Impaired  d</w:t>
      </w:r>
      <w:r w:rsidRPr="00DE1388">
        <w:rPr>
          <w:rFonts w:cs="Tahoma"/>
          <w:color w:val="000000"/>
          <w:szCs w:val="32"/>
        </w:rPr>
        <w:t>ivision, Oklahoma Department of Rehabilitation Services</w:t>
      </w:r>
    </w:p>
    <w:p w14:paraId="0D2CA596" w14:textId="77777777" w:rsidR="000146C3" w:rsidRDefault="000146C3" w:rsidP="00E15EE9">
      <w:pPr>
        <w:suppressAutoHyphens/>
        <w:autoSpaceDE w:val="0"/>
        <w:autoSpaceDN w:val="0"/>
        <w:adjustRightInd w:val="0"/>
        <w:spacing w:after="120" w:line="274" w:lineRule="auto"/>
        <w:textAlignment w:val="center"/>
        <w:rPr>
          <w:rFonts w:cs="Tahoma"/>
          <w:color w:val="000000"/>
          <w:szCs w:val="32"/>
        </w:rPr>
      </w:pPr>
    </w:p>
    <w:p w14:paraId="04D931C7" w14:textId="770D21D8" w:rsidR="000D262C" w:rsidRPr="00DE1388" w:rsidRDefault="00C65D7D" w:rsidP="00E15EE9">
      <w:pPr>
        <w:suppressAutoHyphens/>
        <w:autoSpaceDE w:val="0"/>
        <w:autoSpaceDN w:val="0"/>
        <w:adjustRightInd w:val="0"/>
        <w:spacing w:line="274" w:lineRule="auto"/>
        <w:textAlignment w:val="center"/>
        <w:rPr>
          <w:rFonts w:cs="Tahoma"/>
          <w:color w:val="000000"/>
          <w:szCs w:val="32"/>
        </w:rPr>
      </w:pPr>
      <w:r>
        <w:rPr>
          <w:rFonts w:cs="Tahoma"/>
          <w:color w:val="000000"/>
          <w:szCs w:val="32"/>
        </w:rPr>
        <w:t xml:space="preserve">Vol. 36, No. </w:t>
      </w:r>
      <w:r w:rsidR="00B0290F">
        <w:rPr>
          <w:rFonts w:cs="Tahoma"/>
          <w:color w:val="000000"/>
          <w:szCs w:val="32"/>
        </w:rPr>
        <w:t>4</w:t>
      </w:r>
      <w:r w:rsidR="00CA4B2C" w:rsidRPr="00DE1388">
        <w:rPr>
          <w:rFonts w:cs="Tahoma"/>
          <w:color w:val="000000"/>
          <w:szCs w:val="32"/>
        </w:rPr>
        <w:t xml:space="preserve">, </w:t>
      </w:r>
      <w:r w:rsidR="00B0290F">
        <w:rPr>
          <w:rFonts w:cs="Tahoma"/>
          <w:color w:val="000000"/>
          <w:szCs w:val="32"/>
        </w:rPr>
        <w:t>Fall</w:t>
      </w:r>
      <w:r>
        <w:rPr>
          <w:rFonts w:cs="Tahoma"/>
          <w:color w:val="000000"/>
          <w:szCs w:val="32"/>
        </w:rPr>
        <w:t xml:space="preserve"> 2021</w:t>
      </w:r>
    </w:p>
    <w:p w14:paraId="1B57614F" w14:textId="77777777" w:rsidR="000D262C" w:rsidRPr="00DE1388" w:rsidRDefault="000D262C" w:rsidP="00E15EE9">
      <w:pPr>
        <w:suppressAutoHyphens/>
        <w:autoSpaceDE w:val="0"/>
        <w:autoSpaceDN w:val="0"/>
        <w:adjustRightInd w:val="0"/>
        <w:spacing w:after="120" w:line="274" w:lineRule="auto"/>
        <w:textAlignment w:val="center"/>
        <w:rPr>
          <w:rFonts w:cs="Tahoma"/>
          <w:color w:val="000000"/>
          <w:szCs w:val="32"/>
        </w:rPr>
      </w:pPr>
    </w:p>
    <w:p w14:paraId="023CC827" w14:textId="77777777" w:rsidR="000D262C" w:rsidRPr="00DE1388" w:rsidRDefault="000D262C" w:rsidP="00E15EE9">
      <w:pPr>
        <w:suppressAutoHyphens/>
        <w:autoSpaceDE w:val="0"/>
        <w:autoSpaceDN w:val="0"/>
        <w:adjustRightInd w:val="0"/>
        <w:spacing w:line="274" w:lineRule="auto"/>
        <w:textAlignment w:val="center"/>
        <w:rPr>
          <w:rFonts w:cs="Tahoma"/>
          <w:color w:val="000000"/>
          <w:szCs w:val="32"/>
        </w:rPr>
      </w:pPr>
      <w:r w:rsidRPr="00DE1388">
        <w:rPr>
          <w:rFonts w:cs="Tahoma"/>
          <w:color w:val="000000"/>
          <w:szCs w:val="32"/>
        </w:rPr>
        <w:t xml:space="preserve">300 N.E. 18th St. </w:t>
      </w:r>
    </w:p>
    <w:p w14:paraId="70D73956" w14:textId="77777777" w:rsidR="000D262C" w:rsidRPr="00DE1388" w:rsidRDefault="000D262C" w:rsidP="00E15EE9">
      <w:pPr>
        <w:suppressAutoHyphens/>
        <w:autoSpaceDE w:val="0"/>
        <w:autoSpaceDN w:val="0"/>
        <w:adjustRightInd w:val="0"/>
        <w:spacing w:line="274" w:lineRule="auto"/>
        <w:textAlignment w:val="center"/>
        <w:rPr>
          <w:rFonts w:cs="Tahoma"/>
          <w:color w:val="000000"/>
          <w:szCs w:val="32"/>
        </w:rPr>
      </w:pPr>
      <w:r w:rsidRPr="00DE1388">
        <w:rPr>
          <w:rFonts w:cs="Tahoma"/>
          <w:color w:val="000000"/>
          <w:szCs w:val="32"/>
        </w:rPr>
        <w:t xml:space="preserve">Oklahoma City, OK 73105 </w:t>
      </w:r>
    </w:p>
    <w:p w14:paraId="0BBF88CA" w14:textId="77777777" w:rsidR="000D262C" w:rsidRPr="00DE1388" w:rsidRDefault="000D262C" w:rsidP="00E15EE9">
      <w:pPr>
        <w:suppressAutoHyphens/>
        <w:autoSpaceDE w:val="0"/>
        <w:autoSpaceDN w:val="0"/>
        <w:adjustRightInd w:val="0"/>
        <w:spacing w:line="274" w:lineRule="auto"/>
        <w:textAlignment w:val="center"/>
        <w:rPr>
          <w:rFonts w:cs="Tahoma"/>
          <w:color w:val="000000"/>
          <w:szCs w:val="32"/>
        </w:rPr>
      </w:pPr>
      <w:r w:rsidRPr="00DE1388">
        <w:rPr>
          <w:rFonts w:cs="Tahoma"/>
          <w:color w:val="000000"/>
          <w:szCs w:val="32"/>
        </w:rPr>
        <w:t xml:space="preserve">405-521-3514 </w:t>
      </w:r>
    </w:p>
    <w:p w14:paraId="4DEF7131" w14:textId="77777777" w:rsidR="000D262C" w:rsidRPr="00DE1388" w:rsidRDefault="000D262C" w:rsidP="00E15EE9">
      <w:pPr>
        <w:suppressAutoHyphens/>
        <w:autoSpaceDE w:val="0"/>
        <w:autoSpaceDN w:val="0"/>
        <w:adjustRightInd w:val="0"/>
        <w:spacing w:after="120" w:line="274" w:lineRule="auto"/>
        <w:textAlignment w:val="center"/>
        <w:rPr>
          <w:rFonts w:cs="Tahoma"/>
          <w:color w:val="000000"/>
          <w:szCs w:val="32"/>
        </w:rPr>
      </w:pPr>
    </w:p>
    <w:p w14:paraId="75D64D66" w14:textId="77777777" w:rsidR="000D262C" w:rsidRPr="00DE1388" w:rsidRDefault="000D262C" w:rsidP="00E15EE9">
      <w:pPr>
        <w:suppressAutoHyphens/>
        <w:autoSpaceDE w:val="0"/>
        <w:autoSpaceDN w:val="0"/>
        <w:adjustRightInd w:val="0"/>
        <w:spacing w:line="274" w:lineRule="auto"/>
        <w:textAlignment w:val="center"/>
        <w:rPr>
          <w:rFonts w:cs="Tahoma"/>
          <w:color w:val="000000"/>
          <w:szCs w:val="32"/>
        </w:rPr>
      </w:pPr>
      <w:r w:rsidRPr="00DE1388">
        <w:rPr>
          <w:rFonts w:cs="Tahoma"/>
          <w:color w:val="000000"/>
          <w:szCs w:val="32"/>
        </w:rPr>
        <w:t xml:space="preserve">Toll Free 1-800-523-0288 </w:t>
      </w:r>
    </w:p>
    <w:p w14:paraId="396431C6" w14:textId="77777777" w:rsidR="000D262C" w:rsidRPr="00DE1388" w:rsidRDefault="000D262C" w:rsidP="00E15EE9">
      <w:pPr>
        <w:suppressAutoHyphens/>
        <w:autoSpaceDE w:val="0"/>
        <w:autoSpaceDN w:val="0"/>
        <w:adjustRightInd w:val="0"/>
        <w:spacing w:line="274" w:lineRule="auto"/>
        <w:textAlignment w:val="center"/>
        <w:rPr>
          <w:rFonts w:cs="Tahoma"/>
          <w:color w:val="000000"/>
          <w:szCs w:val="32"/>
        </w:rPr>
      </w:pPr>
      <w:r w:rsidRPr="00DE1388">
        <w:rPr>
          <w:rFonts w:cs="Tahoma"/>
          <w:color w:val="000000"/>
          <w:szCs w:val="32"/>
        </w:rPr>
        <w:t xml:space="preserve">Fax 405-521-4582 </w:t>
      </w:r>
    </w:p>
    <w:p w14:paraId="53D64C2D" w14:textId="77777777" w:rsidR="000D262C" w:rsidRPr="00DE1388" w:rsidRDefault="000D262C" w:rsidP="00E15EE9">
      <w:pPr>
        <w:suppressAutoHyphens/>
        <w:autoSpaceDE w:val="0"/>
        <w:autoSpaceDN w:val="0"/>
        <w:adjustRightInd w:val="0"/>
        <w:spacing w:line="274" w:lineRule="auto"/>
        <w:textAlignment w:val="center"/>
        <w:rPr>
          <w:rFonts w:cs="Tahoma"/>
          <w:color w:val="000000"/>
          <w:szCs w:val="32"/>
        </w:rPr>
      </w:pPr>
      <w:r w:rsidRPr="00DE1388">
        <w:rPr>
          <w:rFonts w:cs="Tahoma"/>
          <w:color w:val="000000"/>
          <w:szCs w:val="32"/>
        </w:rPr>
        <w:t>TTY/TDD 405-521-4672</w:t>
      </w:r>
    </w:p>
    <w:p w14:paraId="5F352C9E" w14:textId="77777777" w:rsidR="000D262C" w:rsidRPr="00DE1388" w:rsidRDefault="000D262C" w:rsidP="00E15EE9">
      <w:pPr>
        <w:suppressAutoHyphens/>
        <w:autoSpaceDE w:val="0"/>
        <w:autoSpaceDN w:val="0"/>
        <w:adjustRightInd w:val="0"/>
        <w:spacing w:line="274" w:lineRule="auto"/>
        <w:textAlignment w:val="center"/>
        <w:rPr>
          <w:rFonts w:cs="Tahoma"/>
          <w:color w:val="000000"/>
          <w:szCs w:val="32"/>
        </w:rPr>
      </w:pPr>
      <w:r w:rsidRPr="00DE1388">
        <w:rPr>
          <w:rFonts w:cs="Tahoma"/>
          <w:color w:val="000000"/>
          <w:szCs w:val="32"/>
        </w:rPr>
        <w:t xml:space="preserve">E-mail: </w:t>
      </w:r>
      <w:r w:rsidRPr="00DE1388">
        <w:rPr>
          <w:rFonts w:cs="Tahoma"/>
          <w:color w:val="17807B"/>
          <w:szCs w:val="32"/>
          <w:u w:val="thick" w:color="17807B"/>
        </w:rPr>
        <w:t>olbph@okdrs.gov</w:t>
      </w:r>
    </w:p>
    <w:p w14:paraId="15FD942D" w14:textId="77777777" w:rsidR="000D262C" w:rsidRPr="00DE1388" w:rsidRDefault="000D262C" w:rsidP="00E15EE9">
      <w:pPr>
        <w:suppressAutoHyphens/>
        <w:autoSpaceDE w:val="0"/>
        <w:autoSpaceDN w:val="0"/>
        <w:adjustRightInd w:val="0"/>
        <w:spacing w:line="274" w:lineRule="auto"/>
        <w:textAlignment w:val="center"/>
        <w:rPr>
          <w:rFonts w:cs="Tahoma"/>
          <w:color w:val="17807B"/>
          <w:szCs w:val="32"/>
          <w:u w:val="thick" w:color="17807B"/>
        </w:rPr>
      </w:pPr>
      <w:r w:rsidRPr="00DE1388">
        <w:rPr>
          <w:rFonts w:cs="Tahoma"/>
          <w:color w:val="000000"/>
          <w:szCs w:val="32"/>
        </w:rPr>
        <w:t xml:space="preserve">Website: </w:t>
      </w:r>
      <w:r w:rsidRPr="00DE1388">
        <w:rPr>
          <w:rFonts w:cs="Tahoma"/>
          <w:color w:val="17807B"/>
          <w:szCs w:val="32"/>
          <w:u w:val="thick" w:color="17807B"/>
        </w:rPr>
        <w:t>www.olbph.org</w:t>
      </w:r>
    </w:p>
    <w:p w14:paraId="3C2A2F9B" w14:textId="77777777" w:rsidR="000D262C" w:rsidRPr="00DE1388" w:rsidRDefault="000D262C" w:rsidP="00E15EE9">
      <w:pPr>
        <w:suppressAutoHyphens/>
        <w:autoSpaceDE w:val="0"/>
        <w:autoSpaceDN w:val="0"/>
        <w:adjustRightInd w:val="0"/>
        <w:spacing w:after="120" w:line="274" w:lineRule="auto"/>
        <w:textAlignment w:val="center"/>
        <w:rPr>
          <w:rFonts w:cs="Tahoma"/>
          <w:color w:val="000000"/>
          <w:szCs w:val="32"/>
        </w:rPr>
      </w:pPr>
    </w:p>
    <w:p w14:paraId="39711C0F" w14:textId="77777777" w:rsidR="000D262C" w:rsidRDefault="000D262C" w:rsidP="00E15EE9">
      <w:pPr>
        <w:spacing w:after="120" w:line="274" w:lineRule="auto"/>
        <w:rPr>
          <w:rFonts w:cs="Tahoma"/>
          <w:color w:val="000000"/>
          <w:szCs w:val="32"/>
        </w:rPr>
      </w:pPr>
      <w:r w:rsidRPr="00DE1388">
        <w:rPr>
          <w:rFonts w:cs="Tahoma"/>
          <w:color w:val="000000"/>
          <w:szCs w:val="32"/>
        </w:rPr>
        <w:t>Brig</w:t>
      </w:r>
      <w:r w:rsidR="00CC3D6B">
        <w:rPr>
          <w:rFonts w:cs="Tahoma"/>
          <w:color w:val="000000"/>
          <w:szCs w:val="32"/>
        </w:rPr>
        <w:t>ht Future is also available in b</w:t>
      </w:r>
      <w:r w:rsidRPr="00DE1388">
        <w:rPr>
          <w:rFonts w:cs="Tahoma"/>
          <w:color w:val="000000"/>
          <w:szCs w:val="32"/>
        </w:rPr>
        <w:t xml:space="preserve">raille, on Oklahoma Telephone Reader, </w:t>
      </w:r>
      <w:r w:rsidR="006359FE">
        <w:rPr>
          <w:rFonts w:cs="Tahoma"/>
          <w:color w:val="000000"/>
          <w:szCs w:val="32"/>
        </w:rPr>
        <w:t xml:space="preserve">on Oklahoma Recorded Magazines, </w:t>
      </w:r>
      <w:r w:rsidRPr="00DE1388">
        <w:rPr>
          <w:rFonts w:cs="Tahoma"/>
          <w:color w:val="000000"/>
          <w:szCs w:val="32"/>
        </w:rPr>
        <w:t>and on our website.</w:t>
      </w:r>
    </w:p>
    <w:p w14:paraId="434E419E" w14:textId="63EC97E9" w:rsidR="00C65D7D" w:rsidRDefault="00C65D7D" w:rsidP="00E15EE9">
      <w:pPr>
        <w:spacing w:after="120" w:line="274" w:lineRule="auto"/>
        <w:rPr>
          <w:rFonts w:cs="Tahoma"/>
          <w:color w:val="000000"/>
          <w:szCs w:val="32"/>
        </w:rPr>
      </w:pPr>
    </w:p>
    <w:p w14:paraId="0DEA0840" w14:textId="5BB46732" w:rsidR="00C94357" w:rsidRPr="00C94357" w:rsidRDefault="00C94357" w:rsidP="00E15EE9">
      <w:pPr>
        <w:pStyle w:val="NoSpacing"/>
        <w:spacing w:line="274" w:lineRule="auto"/>
        <w:jc w:val="center"/>
        <w:rPr>
          <w:rFonts w:ascii="Tahoma" w:hAnsi="Tahoma" w:cs="Tahoma"/>
          <w:b/>
          <w:color w:val="000000"/>
          <w:sz w:val="32"/>
          <w:szCs w:val="32"/>
        </w:rPr>
      </w:pPr>
      <w:r w:rsidRPr="00C94357">
        <w:rPr>
          <w:rFonts w:ascii="Tahoma" w:hAnsi="Tahoma" w:cs="Tahoma"/>
          <w:b/>
          <w:color w:val="000000"/>
          <w:sz w:val="32"/>
          <w:szCs w:val="32"/>
        </w:rPr>
        <w:t>H</w:t>
      </w:r>
      <w:r w:rsidRPr="00C94357">
        <w:rPr>
          <w:rFonts w:ascii="Tahoma" w:hAnsi="Tahoma" w:cs="Tahoma"/>
          <w:b/>
          <w:color w:val="000000"/>
          <w:sz w:val="32"/>
          <w:szCs w:val="32"/>
        </w:rPr>
        <w:t>ow do you want to receive this newsletter?</w:t>
      </w:r>
    </w:p>
    <w:p w14:paraId="664B3EDD" w14:textId="77777777" w:rsidR="00C94357" w:rsidRPr="00C94357" w:rsidRDefault="00C94357" w:rsidP="00E15EE9">
      <w:pPr>
        <w:pStyle w:val="NoSpacing"/>
        <w:spacing w:line="274" w:lineRule="auto"/>
        <w:ind w:firstLine="720"/>
        <w:rPr>
          <w:rFonts w:ascii="Tahoma" w:hAnsi="Tahoma" w:cs="Tahoma"/>
          <w:bCs/>
          <w:color w:val="000000"/>
          <w:sz w:val="32"/>
          <w:szCs w:val="32"/>
        </w:rPr>
      </w:pPr>
      <w:r w:rsidRPr="00C94357">
        <w:rPr>
          <w:rFonts w:ascii="Tahoma" w:hAnsi="Tahoma" w:cs="Tahoma"/>
          <w:bCs/>
          <w:color w:val="000000"/>
          <w:sz w:val="32"/>
          <w:szCs w:val="32"/>
        </w:rPr>
        <w:t xml:space="preserve">As you may have noticed, we’re trying something new. Many of you got this issue of </w:t>
      </w:r>
      <w:r w:rsidRPr="00C94357">
        <w:rPr>
          <w:rFonts w:ascii="Tahoma" w:hAnsi="Tahoma" w:cs="Tahoma"/>
          <w:bCs/>
          <w:i/>
          <w:iCs/>
          <w:color w:val="000000"/>
          <w:sz w:val="32"/>
          <w:szCs w:val="32"/>
        </w:rPr>
        <w:t>Bright Future</w:t>
      </w:r>
      <w:r w:rsidRPr="00C94357">
        <w:rPr>
          <w:rFonts w:ascii="Tahoma" w:hAnsi="Tahoma" w:cs="Tahoma"/>
          <w:bCs/>
          <w:color w:val="000000"/>
          <w:sz w:val="32"/>
          <w:szCs w:val="32"/>
        </w:rPr>
        <w:t xml:space="preserve"> in your email inbox for the first time. Others received it through the traditional mail, as usual. Our question now is: what is YOUR preference?</w:t>
      </w:r>
    </w:p>
    <w:p w14:paraId="6FB7864A" w14:textId="77777777" w:rsidR="00C94357" w:rsidRPr="00C94357" w:rsidRDefault="00C94357" w:rsidP="00E15EE9">
      <w:pPr>
        <w:pStyle w:val="NoSpacing"/>
        <w:spacing w:line="274" w:lineRule="auto"/>
        <w:ind w:firstLine="720"/>
        <w:rPr>
          <w:rFonts w:ascii="Tahoma" w:hAnsi="Tahoma" w:cs="Tahoma"/>
          <w:bCs/>
          <w:color w:val="000000"/>
          <w:sz w:val="32"/>
          <w:szCs w:val="32"/>
        </w:rPr>
      </w:pPr>
      <w:r w:rsidRPr="00C94357">
        <w:rPr>
          <w:rFonts w:ascii="Tahoma" w:hAnsi="Tahoma" w:cs="Tahoma"/>
          <w:bCs/>
          <w:color w:val="000000"/>
          <w:sz w:val="32"/>
          <w:szCs w:val="32"/>
        </w:rPr>
        <w:t xml:space="preserve">Email is more affordable, faster, and much easier to distribute. However, we also know a large-print version will </w:t>
      </w:r>
      <w:r w:rsidRPr="00C94357">
        <w:rPr>
          <w:rFonts w:ascii="Tahoma" w:hAnsi="Tahoma" w:cs="Tahoma"/>
          <w:bCs/>
          <w:color w:val="000000"/>
          <w:sz w:val="32"/>
          <w:szCs w:val="32"/>
        </w:rPr>
        <w:lastRenderedPageBreak/>
        <w:t>continue to be needed for those who don’t do email or simply want a print copy. Braille versions will continue to be mailed as before, and PDF, Word, braille, and audio versions will still be on our website.</w:t>
      </w:r>
    </w:p>
    <w:p w14:paraId="6EA7B533" w14:textId="77777777" w:rsidR="00C94357" w:rsidRPr="00C94357" w:rsidRDefault="00C94357" w:rsidP="00E15EE9">
      <w:pPr>
        <w:pStyle w:val="NoSpacing"/>
        <w:spacing w:line="274" w:lineRule="auto"/>
        <w:ind w:firstLine="720"/>
        <w:rPr>
          <w:rFonts w:ascii="Tahoma" w:hAnsi="Tahoma" w:cs="Tahoma"/>
          <w:bCs/>
          <w:color w:val="000000" w:themeColor="text1"/>
          <w:sz w:val="32"/>
          <w:szCs w:val="32"/>
        </w:rPr>
      </w:pPr>
      <w:r w:rsidRPr="00C94357">
        <w:rPr>
          <w:rFonts w:ascii="Tahoma" w:hAnsi="Tahoma" w:cs="Tahoma"/>
          <w:bCs/>
          <w:color w:val="000000"/>
          <w:sz w:val="32"/>
          <w:szCs w:val="32"/>
        </w:rPr>
        <w:t xml:space="preserve">If you have internet access and a current email address, we would be happy to send you future issues that way. If you want to change how you receive this newsletter, please call or email, using the contact information on the right side of this page. Thank you. </w:t>
      </w:r>
    </w:p>
    <w:p w14:paraId="207F592D" w14:textId="5BA08CF3" w:rsidR="00927EE9" w:rsidRDefault="00927EE9" w:rsidP="00E15EE9">
      <w:pPr>
        <w:spacing w:after="120" w:line="274" w:lineRule="auto"/>
        <w:rPr>
          <w:rFonts w:cs="Tahoma"/>
          <w:color w:val="000000"/>
          <w:szCs w:val="32"/>
        </w:rPr>
      </w:pPr>
    </w:p>
    <w:p w14:paraId="3B92486C" w14:textId="77777777" w:rsidR="00C94357" w:rsidRPr="00C20053" w:rsidRDefault="00C94357" w:rsidP="00E15EE9">
      <w:pPr>
        <w:pStyle w:val="NoSpacing"/>
        <w:spacing w:after="120" w:line="274" w:lineRule="auto"/>
        <w:jc w:val="center"/>
        <w:rPr>
          <w:rFonts w:ascii="Tahoma" w:hAnsi="Tahoma" w:cs="Tahoma"/>
          <w:b/>
          <w:bCs/>
          <w:color w:val="000000" w:themeColor="text1"/>
          <w:sz w:val="32"/>
          <w:szCs w:val="32"/>
        </w:rPr>
      </w:pPr>
      <w:r w:rsidRPr="00C20053">
        <w:rPr>
          <w:rFonts w:ascii="Tahoma" w:hAnsi="Tahoma" w:cs="Tahoma"/>
          <w:b/>
          <w:bCs/>
          <w:color w:val="000000" w:themeColor="text1"/>
          <w:sz w:val="32"/>
          <w:szCs w:val="32"/>
        </w:rPr>
        <w:t>Director’s Column</w:t>
      </w:r>
      <w:r>
        <w:rPr>
          <w:rFonts w:ascii="Tahoma" w:hAnsi="Tahoma" w:cs="Tahoma"/>
          <w:b/>
          <w:bCs/>
          <w:color w:val="000000" w:themeColor="text1"/>
          <w:sz w:val="32"/>
          <w:szCs w:val="32"/>
        </w:rPr>
        <w:t>: “Home, James”</w:t>
      </w:r>
    </w:p>
    <w:p w14:paraId="75F12CE0" w14:textId="08465822" w:rsidR="00C94357" w:rsidRPr="00C20053" w:rsidRDefault="00C94357" w:rsidP="00E15EE9">
      <w:pPr>
        <w:spacing w:line="274" w:lineRule="auto"/>
        <w:ind w:firstLine="720"/>
        <w:rPr>
          <w:rFonts w:cs="Tahoma"/>
          <w:szCs w:val="32"/>
        </w:rPr>
      </w:pPr>
      <w:r>
        <w:rPr>
          <w:rFonts w:cs="Tahoma"/>
          <w:szCs w:val="32"/>
        </w:rPr>
        <w:t xml:space="preserve">Colleague and friend </w:t>
      </w:r>
      <w:r w:rsidRPr="00C20053">
        <w:rPr>
          <w:rFonts w:cs="Tahoma"/>
          <w:szCs w:val="32"/>
        </w:rPr>
        <w:t xml:space="preserve">James Jenks </w:t>
      </w:r>
      <w:r>
        <w:rPr>
          <w:rFonts w:cs="Tahoma"/>
          <w:szCs w:val="32"/>
        </w:rPr>
        <w:t xml:space="preserve">just retired at the end of October, completing his career after six years at the library. </w:t>
      </w:r>
      <w:r w:rsidRPr="00C20053">
        <w:rPr>
          <w:rFonts w:cs="Tahoma"/>
          <w:szCs w:val="32"/>
        </w:rPr>
        <w:t>However, his service to blind and visually impaired Oklahoma</w:t>
      </w:r>
      <w:r>
        <w:rPr>
          <w:rFonts w:cs="Tahoma"/>
          <w:szCs w:val="32"/>
        </w:rPr>
        <w:t>ns</w:t>
      </w:r>
      <w:r w:rsidRPr="00C20053">
        <w:rPr>
          <w:rFonts w:cs="Tahoma"/>
          <w:szCs w:val="32"/>
        </w:rPr>
        <w:t xml:space="preserve"> has spanned t</w:t>
      </w:r>
      <w:r>
        <w:rPr>
          <w:rFonts w:cs="Tahoma"/>
          <w:szCs w:val="32"/>
        </w:rPr>
        <w:t>hree</w:t>
      </w:r>
      <w:r w:rsidRPr="00C20053">
        <w:rPr>
          <w:rFonts w:cs="Tahoma"/>
          <w:szCs w:val="32"/>
        </w:rPr>
        <w:t xml:space="preserve"> decades</w:t>
      </w:r>
      <w:r>
        <w:rPr>
          <w:rFonts w:cs="Tahoma"/>
          <w:szCs w:val="32"/>
        </w:rPr>
        <w:t>,</w:t>
      </w:r>
      <w:r w:rsidRPr="00C20053">
        <w:rPr>
          <w:rFonts w:cs="Tahoma"/>
          <w:szCs w:val="32"/>
        </w:rPr>
        <w:t xml:space="preserve"> also working as a </w:t>
      </w:r>
      <w:r>
        <w:rPr>
          <w:rFonts w:cs="Tahoma"/>
          <w:szCs w:val="32"/>
        </w:rPr>
        <w:t xml:space="preserve">Vending Technician, Warehouse Manager and </w:t>
      </w:r>
      <w:r w:rsidRPr="00C20053">
        <w:rPr>
          <w:rFonts w:cs="Tahoma"/>
          <w:szCs w:val="32"/>
        </w:rPr>
        <w:t xml:space="preserve">Business Consultant with the </w:t>
      </w:r>
      <w:r>
        <w:rPr>
          <w:rFonts w:cs="Tahoma"/>
          <w:szCs w:val="32"/>
        </w:rPr>
        <w:t xml:space="preserve">Department of Rehabilitation Services’ </w:t>
      </w:r>
      <w:r w:rsidRPr="00C20053">
        <w:rPr>
          <w:rFonts w:cs="Tahoma"/>
          <w:szCs w:val="32"/>
        </w:rPr>
        <w:t xml:space="preserve">Business Enterprise Program. Many </w:t>
      </w:r>
      <w:r>
        <w:rPr>
          <w:rFonts w:cs="Tahoma"/>
          <w:szCs w:val="32"/>
        </w:rPr>
        <w:t xml:space="preserve">times, I have enjoyed </w:t>
      </w:r>
      <w:r w:rsidRPr="00C20053">
        <w:rPr>
          <w:rFonts w:cs="Tahoma"/>
          <w:szCs w:val="32"/>
        </w:rPr>
        <w:t>James</w:t>
      </w:r>
      <w:r>
        <w:rPr>
          <w:rFonts w:cs="Tahoma"/>
          <w:szCs w:val="32"/>
        </w:rPr>
        <w:t>’</w:t>
      </w:r>
      <w:r w:rsidRPr="00C20053">
        <w:rPr>
          <w:rFonts w:cs="Tahoma"/>
          <w:szCs w:val="32"/>
        </w:rPr>
        <w:t xml:space="preserve"> </w:t>
      </w:r>
      <w:r>
        <w:rPr>
          <w:rFonts w:cs="Tahoma"/>
          <w:szCs w:val="32"/>
        </w:rPr>
        <w:t xml:space="preserve">traveling stories </w:t>
      </w:r>
      <w:r w:rsidRPr="00C20053">
        <w:rPr>
          <w:rFonts w:cs="Tahoma"/>
          <w:szCs w:val="32"/>
        </w:rPr>
        <w:t>of the days he traversed the highways and byways of Oklahoma</w:t>
      </w:r>
      <w:r>
        <w:rPr>
          <w:rFonts w:cs="Tahoma"/>
          <w:szCs w:val="32"/>
        </w:rPr>
        <w:t>,</w:t>
      </w:r>
      <w:r w:rsidRPr="00C20053">
        <w:rPr>
          <w:rFonts w:cs="Tahoma"/>
          <w:szCs w:val="32"/>
        </w:rPr>
        <w:t xml:space="preserve"> repairing or replacing vending machines and servicing snack bars in numerous government buildings.</w:t>
      </w:r>
    </w:p>
    <w:p w14:paraId="67E25B97" w14:textId="00CC47B1" w:rsidR="00C94357" w:rsidRPr="00C20053" w:rsidRDefault="00C94357" w:rsidP="00E15EE9">
      <w:pPr>
        <w:spacing w:line="274" w:lineRule="auto"/>
        <w:rPr>
          <w:rFonts w:cs="Tahoma"/>
          <w:szCs w:val="32"/>
        </w:rPr>
      </w:pPr>
      <w:r w:rsidRPr="00C20053">
        <w:rPr>
          <w:rFonts w:cs="Tahoma"/>
          <w:szCs w:val="32"/>
        </w:rPr>
        <w:t>James was a natural with what we refer to as “transferable skills</w:t>
      </w:r>
      <w:r>
        <w:rPr>
          <w:rFonts w:cs="Tahoma"/>
          <w:szCs w:val="32"/>
        </w:rPr>
        <w:t>,</w:t>
      </w:r>
      <w:r w:rsidRPr="00C20053">
        <w:rPr>
          <w:rFonts w:cs="Tahoma"/>
          <w:szCs w:val="32"/>
        </w:rPr>
        <w:t xml:space="preserve">” migrating less than a mile down Lincoln Boulevard to the OLBPH. His passion for service </w:t>
      </w:r>
      <w:r>
        <w:rPr>
          <w:rFonts w:cs="Tahoma"/>
          <w:szCs w:val="32"/>
        </w:rPr>
        <w:t xml:space="preserve">carried over to the </w:t>
      </w:r>
      <w:r w:rsidRPr="00C20053">
        <w:rPr>
          <w:rFonts w:cs="Tahoma"/>
          <w:szCs w:val="32"/>
        </w:rPr>
        <w:t xml:space="preserve">position </w:t>
      </w:r>
      <w:r>
        <w:rPr>
          <w:rFonts w:cs="Tahoma"/>
          <w:szCs w:val="32"/>
        </w:rPr>
        <w:t>he held here –</w:t>
      </w:r>
      <w:r w:rsidRPr="00C20053">
        <w:rPr>
          <w:rFonts w:cs="Tahoma"/>
          <w:szCs w:val="32"/>
        </w:rPr>
        <w:t xml:space="preserve"> taking care of the </w:t>
      </w:r>
      <w:r>
        <w:rPr>
          <w:rFonts w:cs="Tahoma"/>
          <w:szCs w:val="32"/>
        </w:rPr>
        <w:t xml:space="preserve">Digital </w:t>
      </w:r>
      <w:r w:rsidRPr="00C20053">
        <w:rPr>
          <w:rFonts w:cs="Tahoma"/>
          <w:szCs w:val="32"/>
        </w:rPr>
        <w:t xml:space="preserve">Talking Book </w:t>
      </w:r>
      <w:r>
        <w:rPr>
          <w:rFonts w:cs="Tahoma"/>
          <w:szCs w:val="32"/>
        </w:rPr>
        <w:t>Machines (DTBM’s) that play our audiobook cartridges</w:t>
      </w:r>
      <w:r w:rsidRPr="00C20053">
        <w:rPr>
          <w:rFonts w:cs="Tahoma"/>
          <w:szCs w:val="32"/>
        </w:rPr>
        <w:t xml:space="preserve">. James “maintained the fleet” so to speak for his six years at the OLBPH. This particular function of the library does not get a whole lot of attention. However, if a </w:t>
      </w:r>
      <w:r w:rsidRPr="00C20053">
        <w:rPr>
          <w:rFonts w:cs="Tahoma"/>
          <w:szCs w:val="32"/>
        </w:rPr>
        <w:lastRenderedPageBreak/>
        <w:t xml:space="preserve">stock of working players, batteries and other needed supplies </w:t>
      </w:r>
      <w:r>
        <w:rPr>
          <w:rFonts w:cs="Tahoma"/>
          <w:szCs w:val="32"/>
        </w:rPr>
        <w:t>is</w:t>
      </w:r>
      <w:r w:rsidRPr="00C20053">
        <w:rPr>
          <w:rFonts w:cs="Tahoma"/>
          <w:szCs w:val="32"/>
        </w:rPr>
        <w:t xml:space="preserve"> not maintained, this position becomes </w:t>
      </w:r>
      <w:r>
        <w:rPr>
          <w:rFonts w:cs="Tahoma"/>
          <w:szCs w:val="32"/>
        </w:rPr>
        <w:t>well known</w:t>
      </w:r>
      <w:r w:rsidRPr="00C20053">
        <w:rPr>
          <w:rFonts w:cs="Tahoma"/>
          <w:szCs w:val="32"/>
        </w:rPr>
        <w:t xml:space="preserve"> in not such a good way. </w:t>
      </w:r>
      <w:r w:rsidRPr="00250329">
        <w:rPr>
          <w:rFonts w:cs="Tahoma"/>
          <w:szCs w:val="32"/>
        </w:rPr>
        <w:t>James was popular with many patrons needing his assistance</w:t>
      </w:r>
      <w:r>
        <w:rPr>
          <w:rFonts w:cs="Tahoma"/>
          <w:szCs w:val="32"/>
        </w:rPr>
        <w:t>,</w:t>
      </w:r>
      <w:r w:rsidRPr="00250329">
        <w:rPr>
          <w:rFonts w:cs="Tahoma"/>
          <w:szCs w:val="32"/>
        </w:rPr>
        <w:t xml:space="preserve"> be it replacing a battery, updating </w:t>
      </w:r>
      <w:r>
        <w:rPr>
          <w:rFonts w:cs="Tahoma"/>
          <w:szCs w:val="32"/>
        </w:rPr>
        <w:t>firm</w:t>
      </w:r>
      <w:r w:rsidRPr="00250329">
        <w:rPr>
          <w:rFonts w:cs="Tahoma"/>
          <w:szCs w:val="32"/>
        </w:rPr>
        <w:t>ware versions, or operati</w:t>
      </w:r>
      <w:r>
        <w:rPr>
          <w:rFonts w:cs="Tahoma"/>
          <w:szCs w:val="32"/>
        </w:rPr>
        <w:t>ng</w:t>
      </w:r>
      <w:r w:rsidRPr="00250329">
        <w:rPr>
          <w:rFonts w:cs="Tahoma"/>
          <w:szCs w:val="32"/>
        </w:rPr>
        <w:t xml:space="preserve"> our</w:t>
      </w:r>
      <w:r>
        <w:rPr>
          <w:rFonts w:cs="Tahoma"/>
          <w:szCs w:val="32"/>
        </w:rPr>
        <w:t xml:space="preserve"> </w:t>
      </w:r>
      <w:r w:rsidRPr="00250329">
        <w:rPr>
          <w:rFonts w:cs="Tahoma"/>
          <w:szCs w:val="32"/>
        </w:rPr>
        <w:t>DTBM’s</w:t>
      </w:r>
      <w:r>
        <w:rPr>
          <w:rFonts w:cs="Tahoma"/>
          <w:szCs w:val="32"/>
        </w:rPr>
        <w:t xml:space="preserve">. The library benchmark for sending out DTBM’s to new patrons or swapping for repairs is three days. Typically, barring COVID slowdown, James had players out next business day. His motto was “players in, players out.” Indeed, this was the case. </w:t>
      </w:r>
      <w:r w:rsidRPr="00C20053">
        <w:rPr>
          <w:rFonts w:cs="Tahoma"/>
          <w:szCs w:val="32"/>
        </w:rPr>
        <w:t>So, tip of the cap to James for doing his very important part of the total Team Library effort.</w:t>
      </w:r>
    </w:p>
    <w:p w14:paraId="71E08F16" w14:textId="3075A97E" w:rsidR="00C94357" w:rsidRDefault="00C94357" w:rsidP="00E15EE9">
      <w:pPr>
        <w:spacing w:line="274" w:lineRule="auto"/>
        <w:ind w:firstLine="720"/>
        <w:rPr>
          <w:rFonts w:cs="Tahoma"/>
          <w:szCs w:val="32"/>
        </w:rPr>
      </w:pPr>
      <w:r w:rsidRPr="00C20053">
        <w:rPr>
          <w:rFonts w:cs="Tahoma"/>
          <w:szCs w:val="32"/>
        </w:rPr>
        <w:t xml:space="preserve">I’d also like to acknowledge James’ willingness to be available for those “other duties as assigned” or just simply asked. </w:t>
      </w:r>
      <w:r>
        <w:rPr>
          <w:rFonts w:cs="Tahoma"/>
          <w:szCs w:val="32"/>
        </w:rPr>
        <w:t>For example, h</w:t>
      </w:r>
      <w:r w:rsidRPr="00C20053">
        <w:rPr>
          <w:rFonts w:cs="Tahoma"/>
          <w:szCs w:val="32"/>
        </w:rPr>
        <w:t xml:space="preserve">is handyman skills </w:t>
      </w:r>
      <w:r>
        <w:rPr>
          <w:rFonts w:cs="Tahoma"/>
          <w:szCs w:val="32"/>
        </w:rPr>
        <w:t xml:space="preserve">around our building and grounds </w:t>
      </w:r>
      <w:r w:rsidRPr="00C20053">
        <w:rPr>
          <w:rFonts w:cs="Tahoma"/>
          <w:szCs w:val="32"/>
        </w:rPr>
        <w:t xml:space="preserve">will be missed. </w:t>
      </w:r>
      <w:r>
        <w:rPr>
          <w:rFonts w:cs="Tahoma"/>
          <w:szCs w:val="32"/>
        </w:rPr>
        <w:t xml:space="preserve">James also helped out with our Oklahoma Telephone Reader service. </w:t>
      </w:r>
      <w:r w:rsidRPr="00C20053">
        <w:rPr>
          <w:rFonts w:cs="Tahoma"/>
          <w:szCs w:val="32"/>
        </w:rPr>
        <w:t>And finally</w:t>
      </w:r>
      <w:r>
        <w:rPr>
          <w:rFonts w:cs="Tahoma"/>
          <w:szCs w:val="32"/>
        </w:rPr>
        <w:t>,</w:t>
      </w:r>
      <w:r w:rsidRPr="00C20053">
        <w:rPr>
          <w:rFonts w:cs="Tahoma"/>
          <w:szCs w:val="32"/>
        </w:rPr>
        <w:t xml:space="preserve"> James served many time</w:t>
      </w:r>
      <w:r>
        <w:rPr>
          <w:rFonts w:cs="Tahoma"/>
          <w:szCs w:val="32"/>
        </w:rPr>
        <w:t>s</w:t>
      </w:r>
      <w:r w:rsidRPr="00C20053">
        <w:rPr>
          <w:rFonts w:cs="Tahoma"/>
          <w:szCs w:val="32"/>
        </w:rPr>
        <w:t xml:space="preserve"> as chauffe</w:t>
      </w:r>
      <w:r>
        <w:rPr>
          <w:rFonts w:cs="Tahoma"/>
          <w:szCs w:val="32"/>
        </w:rPr>
        <w:t>u</w:t>
      </w:r>
      <w:r w:rsidRPr="00C20053">
        <w:rPr>
          <w:rFonts w:cs="Tahoma"/>
          <w:szCs w:val="32"/>
        </w:rPr>
        <w:t>r</w:t>
      </w:r>
      <w:r>
        <w:rPr>
          <w:rFonts w:cs="Tahoma"/>
          <w:szCs w:val="32"/>
        </w:rPr>
        <w:t>,</w:t>
      </w:r>
      <w:r w:rsidRPr="00C20053">
        <w:rPr>
          <w:rFonts w:cs="Tahoma"/>
          <w:szCs w:val="32"/>
        </w:rPr>
        <w:t xml:space="preserve"> getting other library employees to and fro</w:t>
      </w:r>
      <w:r>
        <w:rPr>
          <w:rFonts w:cs="Tahoma"/>
          <w:szCs w:val="32"/>
        </w:rPr>
        <w:t>m</w:t>
      </w:r>
      <w:r w:rsidRPr="00C20053">
        <w:rPr>
          <w:rFonts w:cs="Tahoma"/>
          <w:szCs w:val="32"/>
        </w:rPr>
        <w:t xml:space="preserve"> exhibiting events. </w:t>
      </w:r>
    </w:p>
    <w:p w14:paraId="4EDE3A06" w14:textId="77777777" w:rsidR="00C94357" w:rsidRPr="00C20053" w:rsidRDefault="00C94357" w:rsidP="00E15EE9">
      <w:pPr>
        <w:spacing w:after="240" w:line="274" w:lineRule="auto"/>
        <w:ind w:firstLine="720"/>
        <w:rPr>
          <w:rFonts w:cs="Tahoma"/>
          <w:szCs w:val="32"/>
        </w:rPr>
      </w:pPr>
      <w:r w:rsidRPr="00C20053">
        <w:rPr>
          <w:rFonts w:cs="Tahoma"/>
          <w:szCs w:val="32"/>
        </w:rPr>
        <w:t>So, in closing I say “Home</w:t>
      </w:r>
      <w:r>
        <w:rPr>
          <w:rFonts w:cs="Tahoma"/>
          <w:szCs w:val="32"/>
        </w:rPr>
        <w:t>,</w:t>
      </w:r>
      <w:r w:rsidRPr="00C20053">
        <w:rPr>
          <w:rFonts w:cs="Tahoma"/>
          <w:szCs w:val="32"/>
        </w:rPr>
        <w:t xml:space="preserve"> James” to you</w:t>
      </w:r>
      <w:r>
        <w:rPr>
          <w:rFonts w:cs="Tahoma"/>
          <w:szCs w:val="32"/>
        </w:rPr>
        <w:t>,</w:t>
      </w:r>
      <w:r w:rsidRPr="00C20053">
        <w:rPr>
          <w:rFonts w:cs="Tahoma"/>
          <w:szCs w:val="32"/>
        </w:rPr>
        <w:t xml:space="preserve"> my friend.</w:t>
      </w:r>
      <w:r>
        <w:rPr>
          <w:rFonts w:cs="Tahoma"/>
          <w:szCs w:val="32"/>
        </w:rPr>
        <w:t xml:space="preserve"> </w:t>
      </w:r>
      <w:r w:rsidRPr="00C20053">
        <w:rPr>
          <w:rFonts w:cs="Tahoma"/>
          <w:szCs w:val="32"/>
        </w:rPr>
        <w:t>Have a blessed retirement.</w:t>
      </w:r>
    </w:p>
    <w:p w14:paraId="3E64DBE9" w14:textId="77777777" w:rsidR="00C94357" w:rsidRPr="00C20053" w:rsidRDefault="00C94357" w:rsidP="00E15EE9">
      <w:pPr>
        <w:pStyle w:val="NoSpacing"/>
        <w:spacing w:line="274" w:lineRule="auto"/>
        <w:rPr>
          <w:rFonts w:ascii="Tahoma" w:hAnsi="Tahoma" w:cs="Tahoma"/>
          <w:color w:val="000000" w:themeColor="text1"/>
          <w:sz w:val="32"/>
          <w:szCs w:val="32"/>
        </w:rPr>
      </w:pPr>
      <w:r w:rsidRPr="00C20053">
        <w:rPr>
          <w:rFonts w:ascii="Tahoma" w:hAnsi="Tahoma" w:cs="Tahoma"/>
          <w:color w:val="000000" w:themeColor="text1"/>
          <w:sz w:val="32"/>
          <w:szCs w:val="32"/>
        </w:rPr>
        <w:t>--Kevin Treese, Library Director</w:t>
      </w:r>
    </w:p>
    <w:p w14:paraId="40537ED1" w14:textId="3E554A6B" w:rsidR="00C94357" w:rsidRPr="00C20053" w:rsidRDefault="00C94357" w:rsidP="00E15EE9">
      <w:pPr>
        <w:spacing w:line="274" w:lineRule="auto"/>
        <w:ind w:firstLine="720"/>
        <w:rPr>
          <w:rFonts w:cs="Tahoma"/>
          <w:color w:val="000000" w:themeColor="text1"/>
          <w:szCs w:val="32"/>
        </w:rPr>
      </w:pPr>
    </w:p>
    <w:p w14:paraId="577B693D" w14:textId="77777777" w:rsidR="00C94357" w:rsidRPr="00DE1388" w:rsidRDefault="00C94357" w:rsidP="00E15EE9">
      <w:pPr>
        <w:spacing w:after="120" w:line="274" w:lineRule="auto"/>
        <w:contextualSpacing/>
        <w:jc w:val="center"/>
        <w:rPr>
          <w:rFonts w:cs="Tahoma"/>
          <w:b/>
          <w:szCs w:val="32"/>
        </w:rPr>
      </w:pPr>
      <w:r w:rsidRPr="00DE1388">
        <w:rPr>
          <w:rFonts w:cs="Tahoma"/>
          <w:b/>
          <w:szCs w:val="32"/>
        </w:rPr>
        <w:t>Oklahoma Reads</w:t>
      </w:r>
    </w:p>
    <w:p w14:paraId="34812D44" w14:textId="77777777" w:rsidR="00C94357" w:rsidRDefault="00C94357" w:rsidP="00E15EE9">
      <w:pPr>
        <w:spacing w:after="120" w:line="274" w:lineRule="auto"/>
        <w:contextualSpacing/>
        <w:rPr>
          <w:rFonts w:cs="Tahoma"/>
          <w:szCs w:val="32"/>
        </w:rPr>
      </w:pPr>
      <w:r w:rsidRPr="00DE1388">
        <w:rPr>
          <w:rFonts w:cs="Tahoma"/>
          <w:szCs w:val="32"/>
        </w:rPr>
        <w:t xml:space="preserve">Showcasing fiction and nonfiction books in our collection that are about Oklahoma, its </w:t>
      </w:r>
      <w:proofErr w:type="gramStart"/>
      <w:r w:rsidRPr="00DE1388">
        <w:rPr>
          <w:rFonts w:cs="Tahoma"/>
          <w:szCs w:val="32"/>
        </w:rPr>
        <w:t>history</w:t>
      </w:r>
      <w:proofErr w:type="gramEnd"/>
      <w:r w:rsidRPr="00DE1388">
        <w:rPr>
          <w:rFonts w:cs="Tahoma"/>
          <w:szCs w:val="32"/>
        </w:rPr>
        <w:t xml:space="preserve"> and its people.</w:t>
      </w:r>
    </w:p>
    <w:p w14:paraId="79137999" w14:textId="3D535034" w:rsidR="00C94357" w:rsidRDefault="00C94357" w:rsidP="00E15EE9">
      <w:pPr>
        <w:spacing w:after="240" w:line="274" w:lineRule="auto"/>
        <w:rPr>
          <w:rFonts w:cs="Tahoma"/>
          <w:szCs w:val="32"/>
        </w:rPr>
      </w:pPr>
      <w:r>
        <w:rPr>
          <w:rFonts w:cs="Tahoma"/>
          <w:szCs w:val="32"/>
        </w:rPr>
        <w:t>Bo</w:t>
      </w:r>
      <w:r w:rsidRPr="00D42ED0">
        <w:rPr>
          <w:rFonts w:cs="Tahoma"/>
          <w:szCs w:val="32"/>
        </w:rPr>
        <w:t>oks with a</w:t>
      </w:r>
      <w:r>
        <w:rPr>
          <w:rFonts w:cs="Tahoma"/>
          <w:szCs w:val="32"/>
        </w:rPr>
        <w:t>n asterisk (</w:t>
      </w:r>
      <w:r w:rsidRPr="00E232D7">
        <w:rPr>
          <w:rFonts w:cs="Tahoma"/>
          <w:b/>
          <w:szCs w:val="32"/>
        </w:rPr>
        <w:t>*</w:t>
      </w:r>
      <w:r>
        <w:rPr>
          <w:rFonts w:cs="Tahoma"/>
          <w:szCs w:val="32"/>
        </w:rPr>
        <w:t>)</w:t>
      </w:r>
      <w:r w:rsidRPr="00D42ED0">
        <w:rPr>
          <w:rFonts w:cs="Tahoma"/>
          <w:szCs w:val="32"/>
        </w:rPr>
        <w:t xml:space="preserve"> next to the title were produced by our own digital recording studio.</w:t>
      </w:r>
      <w:r>
        <w:rPr>
          <w:rFonts w:cs="Tahoma"/>
          <w:szCs w:val="32"/>
        </w:rPr>
        <w:t xml:space="preserve"> </w:t>
      </w:r>
      <w:r w:rsidRPr="00D42ED0">
        <w:rPr>
          <w:rFonts w:cs="Tahoma"/>
          <w:szCs w:val="32"/>
        </w:rPr>
        <w:t>Othe</w:t>
      </w:r>
      <w:r>
        <w:rPr>
          <w:rFonts w:cs="Tahoma"/>
          <w:szCs w:val="32"/>
        </w:rPr>
        <w:t>r titles are books produced by t</w:t>
      </w:r>
      <w:r w:rsidRPr="00D42ED0">
        <w:rPr>
          <w:rFonts w:cs="Tahoma"/>
          <w:szCs w:val="32"/>
        </w:rPr>
        <w:t>he Nationa</w:t>
      </w:r>
      <w:r>
        <w:rPr>
          <w:rFonts w:cs="Tahoma"/>
          <w:szCs w:val="32"/>
        </w:rPr>
        <w:t>l Library Service, a branch of t</w:t>
      </w:r>
      <w:r w:rsidRPr="00D42ED0">
        <w:rPr>
          <w:rFonts w:cs="Tahoma"/>
          <w:szCs w:val="32"/>
        </w:rPr>
        <w:t>he Library of Congress.</w:t>
      </w:r>
    </w:p>
    <w:p w14:paraId="7B2CDCF0" w14:textId="77777777" w:rsidR="00C94357" w:rsidRPr="002D303E" w:rsidRDefault="00C94357" w:rsidP="00E15EE9">
      <w:pPr>
        <w:spacing w:line="274" w:lineRule="auto"/>
        <w:rPr>
          <w:rFonts w:cs="Tahoma"/>
          <w:szCs w:val="32"/>
        </w:rPr>
      </w:pPr>
      <w:r w:rsidRPr="002D303E">
        <w:rPr>
          <w:rFonts w:cs="Tahoma"/>
          <w:szCs w:val="32"/>
        </w:rPr>
        <w:lastRenderedPageBreak/>
        <w:t>THE TRAIL OF TEARS:  A forced march into a strange land marks a monumental and tragic moment in our nation’s history.</w:t>
      </w:r>
    </w:p>
    <w:p w14:paraId="37069E2A" w14:textId="77777777" w:rsidR="00C94357" w:rsidRPr="002D303E" w:rsidRDefault="00C94357" w:rsidP="00E15EE9">
      <w:pPr>
        <w:spacing w:line="274" w:lineRule="auto"/>
        <w:ind w:firstLine="720"/>
        <w:rPr>
          <w:rFonts w:cs="Tahoma"/>
          <w:szCs w:val="32"/>
        </w:rPr>
      </w:pPr>
      <w:r w:rsidRPr="002D303E">
        <w:rPr>
          <w:rFonts w:cs="Tahoma"/>
          <w:szCs w:val="32"/>
        </w:rPr>
        <w:t xml:space="preserve">The year is 1830. Native Americans of the American </w:t>
      </w:r>
      <w:r>
        <w:rPr>
          <w:rFonts w:cs="Tahoma"/>
          <w:szCs w:val="32"/>
        </w:rPr>
        <w:t xml:space="preserve">South </w:t>
      </w:r>
      <w:r w:rsidRPr="002D303E">
        <w:rPr>
          <w:rFonts w:cs="Tahoma"/>
          <w:szCs w:val="32"/>
        </w:rPr>
        <w:t>and the old Northwest live on the land they cultivated. Despite struggles and hardships, they’ve held onto what rightly belongs to them. The land is a part of them. It is their lifeblood and their salvation. It is theirs until broken treaties and broken promises rip it away.</w:t>
      </w:r>
    </w:p>
    <w:p w14:paraId="13EE8B7A" w14:textId="77777777" w:rsidR="00C94357" w:rsidRPr="002D303E" w:rsidRDefault="00C94357" w:rsidP="00E15EE9">
      <w:pPr>
        <w:spacing w:line="274" w:lineRule="auto"/>
        <w:ind w:firstLine="720"/>
        <w:rPr>
          <w:rFonts w:cs="Tahoma"/>
          <w:szCs w:val="32"/>
        </w:rPr>
      </w:pPr>
      <w:r w:rsidRPr="002D303E">
        <w:rPr>
          <w:rFonts w:cs="Tahoma"/>
          <w:szCs w:val="32"/>
        </w:rPr>
        <w:t>What happened at the hands of the American government forever changed the landscape. Cruelty, degradation, sickness</w:t>
      </w:r>
      <w:r>
        <w:rPr>
          <w:rFonts w:cs="Tahoma"/>
          <w:szCs w:val="32"/>
        </w:rPr>
        <w:t>,</w:t>
      </w:r>
      <w:r w:rsidRPr="002D303E">
        <w:rPr>
          <w:rFonts w:cs="Tahoma"/>
          <w:szCs w:val="32"/>
        </w:rPr>
        <w:t xml:space="preserve"> and death followed. Pushed out of their homes, they are forced to start over in an unfamiliar territory with no resources.</w:t>
      </w:r>
    </w:p>
    <w:p w14:paraId="4169861C" w14:textId="54849398" w:rsidR="00C94357" w:rsidRDefault="00C94357" w:rsidP="00E15EE9">
      <w:pPr>
        <w:spacing w:line="274" w:lineRule="auto"/>
        <w:ind w:firstLine="720"/>
        <w:rPr>
          <w:rFonts w:cs="Tahoma"/>
          <w:szCs w:val="32"/>
        </w:rPr>
      </w:pPr>
      <w:r w:rsidRPr="002D303E">
        <w:rPr>
          <w:rFonts w:cs="Tahoma"/>
          <w:szCs w:val="32"/>
        </w:rPr>
        <w:t>To follow this heartbreaking story and discover the truth about why this horrible atrocity happened, read the following books on The Trail of Tears in the NLS collection.</w:t>
      </w:r>
    </w:p>
    <w:p w14:paraId="2C00680D" w14:textId="77777777" w:rsidR="00E15EE9" w:rsidRPr="00012A7E" w:rsidRDefault="00E15EE9" w:rsidP="00E15EE9">
      <w:pPr>
        <w:spacing w:after="120" w:line="274" w:lineRule="auto"/>
        <w:rPr>
          <w:rFonts w:cs="Tahoma"/>
          <w:i/>
          <w:iCs/>
          <w:szCs w:val="32"/>
        </w:rPr>
      </w:pPr>
      <w:r w:rsidRPr="002D303E">
        <w:rPr>
          <w:rFonts w:cs="Tahoma"/>
          <w:szCs w:val="32"/>
        </w:rPr>
        <w:t>DB 42034</w:t>
      </w:r>
      <w:r>
        <w:rPr>
          <w:rFonts w:cs="Tahoma"/>
          <w:szCs w:val="32"/>
        </w:rPr>
        <w:t xml:space="preserve"> – </w:t>
      </w:r>
      <w:r w:rsidRPr="00012A7E">
        <w:rPr>
          <w:rFonts w:cs="Tahoma"/>
          <w:i/>
          <w:iCs/>
          <w:szCs w:val="32"/>
        </w:rPr>
        <w:t>Trail of Tears: The Rise and Fall of the Cherokee Nation</w:t>
      </w:r>
    </w:p>
    <w:p w14:paraId="26A48D5F" w14:textId="77777777" w:rsidR="00E15EE9" w:rsidRPr="002D303E" w:rsidRDefault="00E15EE9" w:rsidP="00E15EE9">
      <w:pPr>
        <w:spacing w:after="120" w:line="274" w:lineRule="auto"/>
        <w:rPr>
          <w:rFonts w:cs="Tahoma"/>
          <w:szCs w:val="32"/>
        </w:rPr>
      </w:pPr>
      <w:r w:rsidRPr="002D303E">
        <w:rPr>
          <w:rFonts w:cs="Tahoma"/>
          <w:szCs w:val="32"/>
        </w:rPr>
        <w:t>DB 75014</w:t>
      </w:r>
      <w:r>
        <w:rPr>
          <w:rFonts w:cs="Tahoma"/>
          <w:szCs w:val="32"/>
        </w:rPr>
        <w:t xml:space="preserve"> – </w:t>
      </w:r>
      <w:r w:rsidRPr="00012A7E">
        <w:rPr>
          <w:rFonts w:cs="Tahoma"/>
          <w:i/>
          <w:iCs/>
          <w:szCs w:val="32"/>
        </w:rPr>
        <w:t>Driven West: Andrew Jackson and the Trail of Tears to the Civil War</w:t>
      </w:r>
    </w:p>
    <w:p w14:paraId="11D03667" w14:textId="77777777" w:rsidR="00E15EE9" w:rsidRPr="00012A7E" w:rsidRDefault="00E15EE9" w:rsidP="00E15EE9">
      <w:pPr>
        <w:spacing w:after="240" w:line="274" w:lineRule="auto"/>
        <w:rPr>
          <w:rFonts w:cs="Tahoma"/>
          <w:i/>
          <w:iCs/>
          <w:szCs w:val="32"/>
        </w:rPr>
      </w:pPr>
      <w:r w:rsidRPr="002D303E">
        <w:rPr>
          <w:rFonts w:cs="Tahoma"/>
          <w:szCs w:val="32"/>
        </w:rPr>
        <w:t>DB 76865</w:t>
      </w:r>
      <w:r>
        <w:rPr>
          <w:rFonts w:cs="Tahoma"/>
          <w:szCs w:val="32"/>
        </w:rPr>
        <w:t xml:space="preserve"> – </w:t>
      </w:r>
      <w:r w:rsidRPr="00012A7E">
        <w:rPr>
          <w:rFonts w:cs="Tahoma"/>
          <w:i/>
          <w:iCs/>
          <w:szCs w:val="32"/>
        </w:rPr>
        <w:t>African Cherokees in Indian Territory: From Chattel to Citizens</w:t>
      </w:r>
    </w:p>
    <w:p w14:paraId="7BC3CC6E" w14:textId="77777777" w:rsidR="00E15EE9" w:rsidRPr="002D303E" w:rsidRDefault="00E15EE9" w:rsidP="00E15EE9">
      <w:pPr>
        <w:spacing w:line="274" w:lineRule="auto"/>
        <w:rPr>
          <w:rFonts w:cs="Tahoma"/>
          <w:szCs w:val="32"/>
        </w:rPr>
      </w:pPr>
      <w:r>
        <w:rPr>
          <w:rFonts w:cs="Tahoma"/>
          <w:szCs w:val="32"/>
        </w:rPr>
        <w:t>--</w:t>
      </w:r>
      <w:r w:rsidRPr="002D303E">
        <w:rPr>
          <w:rFonts w:cs="Tahoma"/>
          <w:szCs w:val="32"/>
        </w:rPr>
        <w:t>Sammie Willis, Librarian</w:t>
      </w:r>
    </w:p>
    <w:p w14:paraId="21868EF3" w14:textId="77777777" w:rsidR="00E15EE9" w:rsidRPr="002D303E" w:rsidRDefault="00E15EE9" w:rsidP="00E15EE9">
      <w:pPr>
        <w:spacing w:line="274" w:lineRule="auto"/>
        <w:rPr>
          <w:rFonts w:cs="Tahoma"/>
          <w:szCs w:val="32"/>
        </w:rPr>
      </w:pPr>
    </w:p>
    <w:p w14:paraId="4226C4D6" w14:textId="77777777" w:rsidR="00E15EE9" w:rsidRDefault="00E15EE9" w:rsidP="00E15EE9">
      <w:pPr>
        <w:pStyle w:val="NoSpacing"/>
        <w:spacing w:line="274" w:lineRule="auto"/>
        <w:rPr>
          <w:rFonts w:ascii="Tahoma" w:hAnsi="Tahoma" w:cs="Tahoma"/>
          <w:b/>
          <w:sz w:val="32"/>
          <w:szCs w:val="32"/>
        </w:rPr>
      </w:pPr>
      <w:r>
        <w:rPr>
          <w:rFonts w:ascii="Tahoma" w:hAnsi="Tahoma" w:cs="Tahoma"/>
          <w:b/>
          <w:sz w:val="32"/>
          <w:szCs w:val="32"/>
        </w:rPr>
        <w:t xml:space="preserve">*DBC 18953 – </w:t>
      </w:r>
      <w:r>
        <w:rPr>
          <w:rFonts w:ascii="Tahoma" w:hAnsi="Tahoma" w:cs="Tahoma"/>
          <w:b/>
          <w:i/>
          <w:sz w:val="32"/>
          <w:szCs w:val="32"/>
        </w:rPr>
        <w:t xml:space="preserve">Deep Calls to Deep </w:t>
      </w:r>
      <w:r>
        <w:rPr>
          <w:rFonts w:ascii="Tahoma" w:hAnsi="Tahoma" w:cs="Tahoma"/>
          <w:b/>
          <w:sz w:val="32"/>
          <w:szCs w:val="32"/>
        </w:rPr>
        <w:t>by Audrey Streetman</w:t>
      </w:r>
    </w:p>
    <w:p w14:paraId="645A274C" w14:textId="77777777" w:rsidR="00E15EE9" w:rsidRDefault="00E15EE9" w:rsidP="00E15EE9">
      <w:pPr>
        <w:pStyle w:val="NoSpacing"/>
        <w:spacing w:line="274" w:lineRule="auto"/>
        <w:rPr>
          <w:rFonts w:ascii="Tahoma" w:hAnsi="Tahoma" w:cs="Tahoma"/>
          <w:sz w:val="32"/>
          <w:szCs w:val="32"/>
        </w:rPr>
      </w:pPr>
      <w:r>
        <w:rPr>
          <w:rFonts w:ascii="Tahoma" w:hAnsi="Tahoma" w:cs="Tahoma"/>
          <w:sz w:val="32"/>
          <w:szCs w:val="32"/>
        </w:rPr>
        <w:t xml:space="preserve">If poetry is an interest of yours, you should try this Audrey Streetman collection of poems, which has just been recorded and produced by the library’s very own studio. Narrated by Streetman herself, she reflects on a life that is observant of the great and </w:t>
      </w:r>
      <w:r>
        <w:rPr>
          <w:rFonts w:ascii="Tahoma" w:hAnsi="Tahoma" w:cs="Tahoma"/>
          <w:sz w:val="32"/>
          <w:szCs w:val="32"/>
        </w:rPr>
        <w:lastRenderedPageBreak/>
        <w:t>small pleasures and griefs we experience. (</w:t>
      </w:r>
      <w:r w:rsidRPr="00102C5A">
        <w:rPr>
          <w:rFonts w:ascii="Tahoma" w:hAnsi="Tahoma" w:cs="Tahoma"/>
          <w:i/>
          <w:iCs/>
          <w:sz w:val="32"/>
          <w:szCs w:val="32"/>
        </w:rPr>
        <w:t>Editor’s note:</w:t>
      </w:r>
      <w:r>
        <w:rPr>
          <w:rFonts w:ascii="Tahoma" w:hAnsi="Tahoma" w:cs="Tahoma"/>
          <w:sz w:val="32"/>
          <w:szCs w:val="32"/>
        </w:rPr>
        <w:t xml:space="preserve"> For much more about the narration of this book, its author, and the friend who helped make the recording happen in more ways than one, please enjoy our Volunteers Spotlight that starts on Page 8.)</w:t>
      </w:r>
    </w:p>
    <w:p w14:paraId="71A27B7A" w14:textId="77777777" w:rsidR="00E15EE9" w:rsidRDefault="00E15EE9" w:rsidP="00E15EE9">
      <w:pPr>
        <w:pStyle w:val="NoSpacing"/>
        <w:spacing w:line="274" w:lineRule="auto"/>
        <w:rPr>
          <w:rFonts w:ascii="Tahoma" w:hAnsi="Tahoma" w:cs="Tahoma"/>
          <w:sz w:val="32"/>
          <w:szCs w:val="32"/>
        </w:rPr>
      </w:pPr>
    </w:p>
    <w:p w14:paraId="0167F49B" w14:textId="77777777" w:rsidR="00E15EE9" w:rsidRDefault="00E15EE9" w:rsidP="00E15EE9">
      <w:pPr>
        <w:pStyle w:val="NoSpacing"/>
        <w:spacing w:line="274" w:lineRule="auto"/>
        <w:rPr>
          <w:rFonts w:ascii="Tahoma" w:hAnsi="Tahoma" w:cs="Tahoma"/>
          <w:b/>
          <w:sz w:val="32"/>
          <w:szCs w:val="32"/>
        </w:rPr>
      </w:pPr>
      <w:r>
        <w:rPr>
          <w:rFonts w:ascii="Tahoma" w:hAnsi="Tahoma" w:cs="Tahoma"/>
          <w:b/>
          <w:sz w:val="32"/>
          <w:szCs w:val="32"/>
        </w:rPr>
        <w:t xml:space="preserve">*DBC 18954 – </w:t>
      </w:r>
      <w:r>
        <w:rPr>
          <w:rFonts w:ascii="Tahoma" w:hAnsi="Tahoma" w:cs="Tahoma"/>
          <w:b/>
          <w:i/>
          <w:sz w:val="32"/>
          <w:szCs w:val="32"/>
        </w:rPr>
        <w:t>My Mastodon</w:t>
      </w:r>
      <w:r>
        <w:rPr>
          <w:rFonts w:ascii="Tahoma" w:hAnsi="Tahoma" w:cs="Tahoma"/>
          <w:b/>
          <w:sz w:val="32"/>
          <w:szCs w:val="32"/>
        </w:rPr>
        <w:t xml:space="preserve"> by Barbara Lowell</w:t>
      </w:r>
    </w:p>
    <w:p w14:paraId="0C1F8666" w14:textId="77777777" w:rsidR="00E15EE9" w:rsidRDefault="00E15EE9" w:rsidP="00E15EE9">
      <w:pPr>
        <w:pStyle w:val="NoSpacing"/>
        <w:spacing w:after="240" w:line="274" w:lineRule="auto"/>
        <w:rPr>
          <w:rFonts w:ascii="Tahoma" w:hAnsi="Tahoma" w:cs="Tahoma"/>
          <w:sz w:val="32"/>
          <w:szCs w:val="32"/>
        </w:rPr>
      </w:pPr>
      <w:r>
        <w:rPr>
          <w:rFonts w:ascii="Tahoma" w:hAnsi="Tahoma" w:cs="Tahoma"/>
          <w:sz w:val="32"/>
          <w:szCs w:val="32"/>
        </w:rPr>
        <w:t xml:space="preserve">Another new entry from our studio, </w:t>
      </w:r>
      <w:r>
        <w:rPr>
          <w:rFonts w:ascii="Tahoma" w:hAnsi="Tahoma" w:cs="Tahoma"/>
          <w:i/>
          <w:sz w:val="32"/>
          <w:szCs w:val="32"/>
        </w:rPr>
        <w:t>My Mastodon</w:t>
      </w:r>
      <w:r>
        <w:rPr>
          <w:rFonts w:ascii="Tahoma" w:hAnsi="Tahoma" w:cs="Tahoma"/>
          <w:sz w:val="32"/>
          <w:szCs w:val="32"/>
        </w:rPr>
        <w:t xml:space="preserve"> is a children’s tale inspired by the artist and scientist Charles Wilson Peale and his family during the 19</w:t>
      </w:r>
      <w:r w:rsidRPr="008657E0">
        <w:rPr>
          <w:rFonts w:ascii="Tahoma" w:hAnsi="Tahoma" w:cs="Tahoma"/>
          <w:sz w:val="32"/>
          <w:szCs w:val="32"/>
          <w:vertAlign w:val="superscript"/>
        </w:rPr>
        <w:t>th</w:t>
      </w:r>
      <w:r>
        <w:rPr>
          <w:rFonts w:ascii="Tahoma" w:hAnsi="Tahoma" w:cs="Tahoma"/>
          <w:sz w:val="32"/>
          <w:szCs w:val="32"/>
        </w:rPr>
        <w:t xml:space="preserve"> Century. It tells of a girl and her favorite companion, a fossilized mastodon.</w:t>
      </w:r>
    </w:p>
    <w:p w14:paraId="3073B15A" w14:textId="77777777" w:rsidR="00E15EE9" w:rsidRPr="00E05C20" w:rsidRDefault="00E15EE9" w:rsidP="00E15EE9">
      <w:pPr>
        <w:spacing w:after="120" w:line="274" w:lineRule="auto"/>
        <w:rPr>
          <w:rFonts w:cs="Tahoma"/>
          <w:szCs w:val="32"/>
        </w:rPr>
      </w:pPr>
      <w:r>
        <w:rPr>
          <w:rFonts w:cs="Tahoma"/>
          <w:szCs w:val="32"/>
        </w:rPr>
        <w:t>--Andrew Shockley, Librarian</w:t>
      </w:r>
    </w:p>
    <w:p w14:paraId="3998AE7D" w14:textId="77777777" w:rsidR="00E15EE9" w:rsidRDefault="00E15EE9" w:rsidP="00E15EE9">
      <w:pPr>
        <w:pStyle w:val="Heading1"/>
        <w:spacing w:after="240" w:line="274" w:lineRule="auto"/>
        <w:jc w:val="center"/>
        <w:rPr>
          <w:rFonts w:eastAsiaTheme="minorHAnsi" w:cs="Tahoma"/>
          <w:color w:val="000000"/>
          <w:sz w:val="32"/>
          <w:szCs w:val="32"/>
        </w:rPr>
      </w:pPr>
    </w:p>
    <w:p w14:paraId="676DFBF4" w14:textId="74F6C2B6" w:rsidR="00E15EE9" w:rsidRPr="001A575D" w:rsidRDefault="00E15EE9" w:rsidP="00E15EE9">
      <w:pPr>
        <w:pStyle w:val="Heading1"/>
        <w:spacing w:after="240" w:line="274" w:lineRule="auto"/>
        <w:jc w:val="center"/>
        <w:rPr>
          <w:rFonts w:eastAsiaTheme="minorHAnsi" w:cs="Tahoma"/>
          <w:sz w:val="32"/>
          <w:szCs w:val="32"/>
        </w:rPr>
      </w:pPr>
      <w:r w:rsidRPr="001A575D">
        <w:rPr>
          <w:rFonts w:eastAsiaTheme="minorHAnsi" w:cs="Tahoma"/>
          <w:color w:val="000000"/>
          <w:sz w:val="32"/>
          <w:szCs w:val="32"/>
        </w:rPr>
        <w:t xml:space="preserve">New </w:t>
      </w:r>
      <w:r>
        <w:rPr>
          <w:rFonts w:eastAsiaTheme="minorHAnsi" w:cs="Tahoma"/>
          <w:color w:val="000000"/>
          <w:sz w:val="32"/>
          <w:szCs w:val="32"/>
        </w:rPr>
        <w:t>a</w:t>
      </w:r>
      <w:r w:rsidRPr="001A575D">
        <w:rPr>
          <w:rFonts w:eastAsiaTheme="minorHAnsi" w:cs="Tahoma"/>
          <w:color w:val="000000"/>
          <w:sz w:val="32"/>
          <w:szCs w:val="32"/>
        </w:rPr>
        <w:t xml:space="preserve">dult </w:t>
      </w:r>
      <w:r>
        <w:rPr>
          <w:rFonts w:eastAsiaTheme="minorHAnsi" w:cs="Tahoma"/>
          <w:color w:val="000000"/>
          <w:sz w:val="32"/>
          <w:szCs w:val="32"/>
        </w:rPr>
        <w:t>s</w:t>
      </w:r>
      <w:r w:rsidRPr="001A575D">
        <w:rPr>
          <w:rFonts w:eastAsiaTheme="minorHAnsi" w:cs="Tahoma"/>
          <w:color w:val="000000"/>
          <w:sz w:val="32"/>
          <w:szCs w:val="32"/>
        </w:rPr>
        <w:t xml:space="preserve">easonal </w:t>
      </w:r>
      <w:r>
        <w:rPr>
          <w:rFonts w:eastAsiaTheme="minorHAnsi" w:cs="Tahoma"/>
          <w:color w:val="000000"/>
          <w:sz w:val="32"/>
          <w:szCs w:val="32"/>
        </w:rPr>
        <w:t>r</w:t>
      </w:r>
      <w:r w:rsidRPr="001A575D">
        <w:rPr>
          <w:rFonts w:eastAsiaTheme="minorHAnsi" w:cs="Tahoma"/>
          <w:color w:val="000000"/>
          <w:sz w:val="32"/>
          <w:szCs w:val="32"/>
        </w:rPr>
        <w:t xml:space="preserve">eading </w:t>
      </w:r>
      <w:r>
        <w:rPr>
          <w:rFonts w:eastAsiaTheme="minorHAnsi" w:cs="Tahoma"/>
          <w:color w:val="000000"/>
          <w:sz w:val="32"/>
          <w:szCs w:val="32"/>
        </w:rPr>
        <w:t>p</w:t>
      </w:r>
      <w:r w:rsidRPr="001A575D">
        <w:rPr>
          <w:rFonts w:eastAsiaTheme="minorHAnsi" w:cs="Tahoma"/>
          <w:color w:val="000000"/>
          <w:sz w:val="32"/>
          <w:szCs w:val="32"/>
        </w:rPr>
        <w:t xml:space="preserve">rogram </w:t>
      </w:r>
      <w:r>
        <w:rPr>
          <w:rFonts w:eastAsiaTheme="minorHAnsi" w:cs="Tahoma"/>
          <w:color w:val="000000"/>
          <w:sz w:val="32"/>
          <w:szCs w:val="32"/>
        </w:rPr>
        <w:t>c</w:t>
      </w:r>
      <w:r w:rsidRPr="001A575D">
        <w:rPr>
          <w:rFonts w:eastAsiaTheme="minorHAnsi" w:cs="Tahoma"/>
          <w:color w:val="000000"/>
          <w:sz w:val="32"/>
          <w:szCs w:val="32"/>
        </w:rPr>
        <w:t>hallenge</w:t>
      </w:r>
    </w:p>
    <w:p w14:paraId="0167AB64" w14:textId="77777777" w:rsidR="00E15EE9" w:rsidRPr="001A575D" w:rsidRDefault="00E15EE9" w:rsidP="00E15EE9">
      <w:pPr>
        <w:pStyle w:val="NormalWeb"/>
        <w:spacing w:before="0" w:beforeAutospacing="0" w:after="120" w:afterAutospacing="0" w:line="274" w:lineRule="auto"/>
        <w:ind w:firstLine="720"/>
        <w:rPr>
          <w:rFonts w:ascii="Tahoma" w:hAnsi="Tahoma" w:cs="Tahoma"/>
          <w:sz w:val="32"/>
          <w:szCs w:val="32"/>
        </w:rPr>
      </w:pPr>
      <w:r w:rsidRPr="001A575D">
        <w:rPr>
          <w:rFonts w:ascii="Tahoma" w:hAnsi="Tahoma" w:cs="Tahoma"/>
          <w:color w:val="000000"/>
          <w:sz w:val="32"/>
          <w:szCs w:val="32"/>
        </w:rPr>
        <w:t xml:space="preserve">OSLS </w:t>
      </w:r>
      <w:r>
        <w:rPr>
          <w:rFonts w:ascii="Tahoma" w:hAnsi="Tahoma" w:cs="Tahoma"/>
          <w:color w:val="000000"/>
          <w:sz w:val="32"/>
          <w:szCs w:val="32"/>
        </w:rPr>
        <w:t xml:space="preserve">(Oklahomans for Special Library Services) </w:t>
      </w:r>
      <w:r w:rsidRPr="001A575D">
        <w:rPr>
          <w:rFonts w:ascii="Tahoma" w:hAnsi="Tahoma" w:cs="Tahoma"/>
          <w:color w:val="000000"/>
          <w:sz w:val="32"/>
          <w:szCs w:val="32"/>
        </w:rPr>
        <w:t xml:space="preserve">is excited to offer a new program in conjunction with </w:t>
      </w:r>
      <w:r>
        <w:rPr>
          <w:rFonts w:ascii="Tahoma" w:hAnsi="Tahoma" w:cs="Tahoma"/>
          <w:color w:val="000000"/>
          <w:sz w:val="32"/>
          <w:szCs w:val="32"/>
        </w:rPr>
        <w:t>OLBPH</w:t>
      </w:r>
      <w:r w:rsidRPr="001A575D">
        <w:rPr>
          <w:rFonts w:ascii="Tahoma" w:hAnsi="Tahoma" w:cs="Tahoma"/>
          <w:color w:val="000000"/>
          <w:sz w:val="32"/>
          <w:szCs w:val="32"/>
        </w:rPr>
        <w:t xml:space="preserve"> called the Adult Seasonal Reading Program Challenge. Patrons will be challenged to read books based on a theme for the season and report what they read. At the end of the challenge, participants will receive a participation prize as well as being included in a drawing for a special prize. </w:t>
      </w:r>
    </w:p>
    <w:p w14:paraId="0126D673" w14:textId="77777777" w:rsidR="00E15EE9" w:rsidRPr="001A575D" w:rsidRDefault="00E15EE9" w:rsidP="00E15EE9">
      <w:pPr>
        <w:pStyle w:val="Heading1"/>
        <w:spacing w:line="274" w:lineRule="auto"/>
        <w:rPr>
          <w:rFonts w:eastAsiaTheme="minorHAnsi" w:cs="Tahoma"/>
          <w:sz w:val="32"/>
          <w:szCs w:val="32"/>
        </w:rPr>
      </w:pPr>
      <w:r w:rsidRPr="001A575D">
        <w:rPr>
          <w:rFonts w:eastAsiaTheme="minorHAnsi" w:cs="Tahoma"/>
          <w:color w:val="000000"/>
          <w:sz w:val="32"/>
          <w:szCs w:val="32"/>
        </w:rPr>
        <w:t>Winter Reading Challenge</w:t>
      </w:r>
    </w:p>
    <w:p w14:paraId="49FDB951" w14:textId="77777777" w:rsidR="00E15EE9" w:rsidRPr="001A575D" w:rsidRDefault="00E15EE9" w:rsidP="00E15EE9">
      <w:pPr>
        <w:pStyle w:val="NormalWeb"/>
        <w:spacing w:before="0" w:beforeAutospacing="0" w:after="120" w:afterAutospacing="0" w:line="274" w:lineRule="auto"/>
        <w:ind w:firstLine="720"/>
        <w:rPr>
          <w:rFonts w:ascii="Tahoma" w:hAnsi="Tahoma" w:cs="Tahoma"/>
          <w:color w:val="000000"/>
          <w:sz w:val="32"/>
          <w:szCs w:val="32"/>
        </w:rPr>
      </w:pPr>
      <w:r w:rsidRPr="001A575D">
        <w:rPr>
          <w:rFonts w:ascii="Tahoma" w:hAnsi="Tahoma" w:cs="Tahoma"/>
          <w:color w:val="000000"/>
          <w:sz w:val="32"/>
          <w:szCs w:val="32"/>
        </w:rPr>
        <w:t xml:space="preserve">The 2022 Adult Winter Reading Program theme is </w:t>
      </w:r>
      <w:r>
        <w:rPr>
          <w:rFonts w:ascii="Tahoma" w:hAnsi="Tahoma" w:cs="Tahoma"/>
          <w:color w:val="000000"/>
          <w:sz w:val="32"/>
          <w:szCs w:val="32"/>
        </w:rPr>
        <w:t>“</w:t>
      </w:r>
      <w:r w:rsidRPr="001A575D">
        <w:rPr>
          <w:rFonts w:ascii="Tahoma" w:hAnsi="Tahoma" w:cs="Tahoma"/>
          <w:color w:val="000000"/>
          <w:sz w:val="32"/>
          <w:szCs w:val="32"/>
        </w:rPr>
        <w:t>All About Winter.</w:t>
      </w:r>
      <w:r>
        <w:rPr>
          <w:rFonts w:ascii="Tahoma" w:hAnsi="Tahoma" w:cs="Tahoma"/>
          <w:color w:val="000000"/>
          <w:sz w:val="32"/>
          <w:szCs w:val="32"/>
        </w:rPr>
        <w:t>”</w:t>
      </w:r>
      <w:r w:rsidRPr="001A575D">
        <w:rPr>
          <w:rFonts w:ascii="Tahoma" w:hAnsi="Tahoma" w:cs="Tahoma"/>
          <w:color w:val="000000"/>
          <w:sz w:val="32"/>
          <w:szCs w:val="32"/>
        </w:rPr>
        <w:t xml:space="preserve"> The challenge is simple</w:t>
      </w:r>
      <w:r>
        <w:rPr>
          <w:rFonts w:ascii="Tahoma" w:hAnsi="Tahoma" w:cs="Tahoma"/>
          <w:color w:val="000000"/>
          <w:sz w:val="32"/>
          <w:szCs w:val="32"/>
        </w:rPr>
        <w:t xml:space="preserve"> –</w:t>
      </w:r>
      <w:r w:rsidRPr="001A575D">
        <w:rPr>
          <w:rFonts w:ascii="Tahoma" w:hAnsi="Tahoma" w:cs="Tahoma"/>
          <w:color w:val="000000"/>
          <w:sz w:val="32"/>
          <w:szCs w:val="32"/>
        </w:rPr>
        <w:t xml:space="preserve"> read 4 books following our theme requirements. For extra points, watch a movie related to the book read, and attend a </w:t>
      </w:r>
      <w:r>
        <w:rPr>
          <w:rFonts w:ascii="Tahoma" w:hAnsi="Tahoma" w:cs="Tahoma"/>
          <w:color w:val="000000"/>
          <w:sz w:val="32"/>
          <w:szCs w:val="32"/>
        </w:rPr>
        <w:t>Z</w:t>
      </w:r>
      <w:r w:rsidRPr="001A575D">
        <w:rPr>
          <w:rFonts w:ascii="Tahoma" w:hAnsi="Tahoma" w:cs="Tahoma"/>
          <w:color w:val="000000"/>
          <w:sz w:val="32"/>
          <w:szCs w:val="32"/>
        </w:rPr>
        <w:t>oom meeting. </w:t>
      </w:r>
    </w:p>
    <w:p w14:paraId="25BB3EF7" w14:textId="77777777" w:rsidR="00E15EE9" w:rsidRPr="001A575D" w:rsidRDefault="00E15EE9" w:rsidP="00E15EE9">
      <w:pPr>
        <w:pStyle w:val="Heading1"/>
        <w:spacing w:line="274" w:lineRule="auto"/>
        <w:rPr>
          <w:rFonts w:eastAsiaTheme="minorHAnsi" w:cs="Tahoma"/>
          <w:sz w:val="32"/>
          <w:szCs w:val="32"/>
        </w:rPr>
      </w:pPr>
      <w:r w:rsidRPr="001A575D">
        <w:rPr>
          <w:rFonts w:eastAsiaTheme="minorHAnsi" w:cs="Tahoma"/>
          <w:color w:val="000000"/>
          <w:sz w:val="32"/>
          <w:szCs w:val="32"/>
        </w:rPr>
        <w:t>Requirements:</w:t>
      </w:r>
    </w:p>
    <w:p w14:paraId="1B6B4F7E" w14:textId="77777777" w:rsidR="00E15EE9" w:rsidRPr="001A575D" w:rsidRDefault="00E15EE9" w:rsidP="00E15EE9">
      <w:pPr>
        <w:pStyle w:val="NormalWeb"/>
        <w:numPr>
          <w:ilvl w:val="0"/>
          <w:numId w:val="11"/>
        </w:numPr>
        <w:spacing w:before="0" w:beforeAutospacing="0" w:after="0" w:afterAutospacing="0" w:line="274" w:lineRule="auto"/>
        <w:rPr>
          <w:rFonts w:ascii="Tahoma" w:hAnsi="Tahoma" w:cs="Tahoma"/>
          <w:sz w:val="32"/>
          <w:szCs w:val="32"/>
        </w:rPr>
      </w:pPr>
      <w:r w:rsidRPr="001A575D">
        <w:rPr>
          <w:rFonts w:ascii="Tahoma" w:hAnsi="Tahoma" w:cs="Tahoma"/>
          <w:color w:val="000000"/>
          <w:sz w:val="32"/>
          <w:szCs w:val="32"/>
        </w:rPr>
        <w:t>Read 1 book that has the word “Winter” in the title.</w:t>
      </w:r>
    </w:p>
    <w:p w14:paraId="7ED54C5E" w14:textId="77777777" w:rsidR="00E15EE9" w:rsidRPr="001A575D" w:rsidRDefault="00E15EE9" w:rsidP="00E15EE9">
      <w:pPr>
        <w:pStyle w:val="NormalWeb"/>
        <w:numPr>
          <w:ilvl w:val="0"/>
          <w:numId w:val="11"/>
        </w:numPr>
        <w:spacing w:before="0" w:beforeAutospacing="0" w:after="0" w:afterAutospacing="0" w:line="274" w:lineRule="auto"/>
        <w:rPr>
          <w:rFonts w:ascii="Tahoma" w:hAnsi="Tahoma" w:cs="Tahoma"/>
          <w:sz w:val="32"/>
          <w:szCs w:val="32"/>
        </w:rPr>
      </w:pPr>
      <w:r w:rsidRPr="001A575D">
        <w:rPr>
          <w:rFonts w:ascii="Tahoma" w:hAnsi="Tahoma" w:cs="Tahoma"/>
          <w:color w:val="000000"/>
          <w:sz w:val="32"/>
          <w:szCs w:val="32"/>
        </w:rPr>
        <w:lastRenderedPageBreak/>
        <w:t>Read 1 book that has the word “Snow” in the title.</w:t>
      </w:r>
    </w:p>
    <w:p w14:paraId="57DFA9CF" w14:textId="77777777" w:rsidR="00E15EE9" w:rsidRPr="001A575D" w:rsidRDefault="00E15EE9" w:rsidP="00E15EE9">
      <w:pPr>
        <w:pStyle w:val="NormalWeb"/>
        <w:numPr>
          <w:ilvl w:val="0"/>
          <w:numId w:val="11"/>
        </w:numPr>
        <w:spacing w:before="0" w:beforeAutospacing="0" w:after="0" w:afterAutospacing="0" w:line="274" w:lineRule="auto"/>
        <w:rPr>
          <w:rFonts w:ascii="Tahoma" w:hAnsi="Tahoma" w:cs="Tahoma"/>
          <w:sz w:val="32"/>
          <w:szCs w:val="32"/>
        </w:rPr>
      </w:pPr>
      <w:r w:rsidRPr="001A575D">
        <w:rPr>
          <w:rFonts w:ascii="Tahoma" w:hAnsi="Tahoma" w:cs="Tahoma"/>
          <w:color w:val="000000"/>
          <w:sz w:val="32"/>
          <w:szCs w:val="32"/>
        </w:rPr>
        <w:t>Read 1 book that has a winter-related sport woven into the storyline or is about a winter-related sport.</w:t>
      </w:r>
    </w:p>
    <w:p w14:paraId="3A824730" w14:textId="77777777" w:rsidR="00E15EE9" w:rsidRPr="001A575D" w:rsidRDefault="00E15EE9" w:rsidP="00E15EE9">
      <w:pPr>
        <w:pStyle w:val="NormalWeb"/>
        <w:numPr>
          <w:ilvl w:val="0"/>
          <w:numId w:val="11"/>
        </w:numPr>
        <w:spacing w:before="0" w:beforeAutospacing="0" w:after="120" w:afterAutospacing="0" w:line="274" w:lineRule="auto"/>
        <w:rPr>
          <w:rFonts w:ascii="Tahoma" w:hAnsi="Tahoma" w:cs="Tahoma"/>
          <w:sz w:val="32"/>
          <w:szCs w:val="32"/>
        </w:rPr>
      </w:pPr>
      <w:r w:rsidRPr="001A575D">
        <w:rPr>
          <w:rFonts w:ascii="Tahoma" w:hAnsi="Tahoma" w:cs="Tahoma"/>
          <w:color w:val="000000"/>
          <w:sz w:val="32"/>
          <w:szCs w:val="32"/>
        </w:rPr>
        <w:t>Read 1 book that is set in a winter or cold setting.</w:t>
      </w:r>
    </w:p>
    <w:p w14:paraId="32F1BFE0" w14:textId="77777777" w:rsidR="00E15EE9" w:rsidRPr="001A575D" w:rsidRDefault="00E15EE9" w:rsidP="00E15EE9">
      <w:pPr>
        <w:pStyle w:val="NormalWeb"/>
        <w:spacing w:before="0" w:beforeAutospacing="0" w:after="0" w:afterAutospacing="0" w:line="274" w:lineRule="auto"/>
        <w:rPr>
          <w:rFonts w:ascii="Tahoma" w:hAnsi="Tahoma" w:cs="Tahoma"/>
          <w:b/>
          <w:bCs/>
          <w:color w:val="000000"/>
          <w:sz w:val="32"/>
          <w:szCs w:val="32"/>
        </w:rPr>
      </w:pPr>
      <w:r w:rsidRPr="001A575D">
        <w:rPr>
          <w:rFonts w:ascii="Tahoma" w:hAnsi="Tahoma" w:cs="Tahoma"/>
          <w:b/>
          <w:bCs/>
          <w:color w:val="000000"/>
          <w:sz w:val="32"/>
          <w:szCs w:val="32"/>
        </w:rPr>
        <w:t>Extra Points:</w:t>
      </w:r>
    </w:p>
    <w:p w14:paraId="7F5ABA21" w14:textId="77777777" w:rsidR="00E15EE9" w:rsidRPr="001A575D" w:rsidRDefault="00E15EE9" w:rsidP="00E15EE9">
      <w:pPr>
        <w:pStyle w:val="NormalWeb"/>
        <w:numPr>
          <w:ilvl w:val="0"/>
          <w:numId w:val="12"/>
        </w:numPr>
        <w:spacing w:before="0" w:beforeAutospacing="0" w:after="0" w:afterAutospacing="0" w:line="274" w:lineRule="auto"/>
        <w:rPr>
          <w:rFonts w:ascii="Tahoma" w:hAnsi="Tahoma" w:cs="Tahoma"/>
          <w:sz w:val="32"/>
          <w:szCs w:val="32"/>
        </w:rPr>
      </w:pPr>
      <w:r w:rsidRPr="001A575D">
        <w:rPr>
          <w:rFonts w:ascii="Tahoma" w:hAnsi="Tahoma" w:cs="Tahoma"/>
          <w:color w:val="000000"/>
          <w:sz w:val="32"/>
          <w:szCs w:val="32"/>
        </w:rPr>
        <w:t>Watch 1 movie that is based upon a book as stated above (winter/cold setting).</w:t>
      </w:r>
    </w:p>
    <w:p w14:paraId="56A38850" w14:textId="77777777" w:rsidR="00E15EE9" w:rsidRPr="001A575D" w:rsidRDefault="00E15EE9" w:rsidP="00E15EE9">
      <w:pPr>
        <w:pStyle w:val="NormalWeb"/>
        <w:numPr>
          <w:ilvl w:val="0"/>
          <w:numId w:val="12"/>
        </w:numPr>
        <w:spacing w:before="0" w:beforeAutospacing="0" w:after="240" w:afterAutospacing="0" w:line="274" w:lineRule="auto"/>
        <w:rPr>
          <w:rFonts w:ascii="Tahoma" w:hAnsi="Tahoma" w:cs="Tahoma"/>
          <w:sz w:val="32"/>
          <w:szCs w:val="32"/>
        </w:rPr>
      </w:pPr>
      <w:r w:rsidRPr="001A575D">
        <w:rPr>
          <w:rFonts w:ascii="Tahoma" w:hAnsi="Tahoma" w:cs="Tahoma"/>
          <w:color w:val="000000"/>
          <w:sz w:val="32"/>
          <w:szCs w:val="32"/>
        </w:rPr>
        <w:t>Participate in a Zoom meeting with a blind athlete (</w:t>
      </w:r>
      <w:r>
        <w:rPr>
          <w:rFonts w:ascii="Tahoma" w:hAnsi="Tahoma" w:cs="Tahoma"/>
          <w:color w:val="000000"/>
          <w:sz w:val="32"/>
          <w:szCs w:val="32"/>
        </w:rPr>
        <w:t>to be announced later</w:t>
      </w:r>
      <w:r w:rsidRPr="001A575D">
        <w:rPr>
          <w:rFonts w:ascii="Tahoma" w:hAnsi="Tahoma" w:cs="Tahoma"/>
          <w:color w:val="000000"/>
          <w:sz w:val="32"/>
          <w:szCs w:val="32"/>
        </w:rPr>
        <w:t>)</w:t>
      </w:r>
    </w:p>
    <w:p w14:paraId="5AB13682" w14:textId="77777777" w:rsidR="00E15EE9" w:rsidRPr="001A575D" w:rsidRDefault="00E15EE9" w:rsidP="00E15EE9">
      <w:pPr>
        <w:pStyle w:val="NormalWeb"/>
        <w:spacing w:before="0" w:beforeAutospacing="0" w:after="120" w:afterAutospacing="0" w:line="274" w:lineRule="auto"/>
        <w:ind w:firstLine="360"/>
        <w:rPr>
          <w:rFonts w:ascii="Tahoma" w:hAnsi="Tahoma" w:cs="Tahoma"/>
          <w:sz w:val="32"/>
          <w:szCs w:val="32"/>
        </w:rPr>
      </w:pPr>
      <w:r>
        <w:rPr>
          <w:rFonts w:ascii="Tahoma" w:hAnsi="Tahoma" w:cs="Tahoma"/>
          <w:color w:val="000000"/>
          <w:sz w:val="32"/>
          <w:szCs w:val="32"/>
        </w:rPr>
        <w:t xml:space="preserve">   </w:t>
      </w:r>
      <w:r w:rsidRPr="001A575D">
        <w:rPr>
          <w:rFonts w:ascii="Tahoma" w:hAnsi="Tahoma" w:cs="Tahoma"/>
          <w:color w:val="000000"/>
          <w:sz w:val="32"/>
          <w:szCs w:val="32"/>
        </w:rPr>
        <w:t>You must complete all of the above in order to be entered into the big drawing for prizes. Participants completing just the four book readings get a certificate and participation prizes.</w:t>
      </w:r>
    </w:p>
    <w:p w14:paraId="624312D5" w14:textId="77777777" w:rsidR="00E15EE9" w:rsidRPr="00B315D1" w:rsidRDefault="00E15EE9" w:rsidP="00E15EE9">
      <w:pPr>
        <w:pStyle w:val="Heading1"/>
        <w:spacing w:line="274" w:lineRule="auto"/>
        <w:rPr>
          <w:rFonts w:eastAsiaTheme="minorHAnsi" w:cs="Tahoma"/>
          <w:sz w:val="32"/>
          <w:szCs w:val="32"/>
        </w:rPr>
      </w:pPr>
      <w:r w:rsidRPr="00B315D1">
        <w:rPr>
          <w:rFonts w:eastAsiaTheme="minorHAnsi" w:cs="Tahoma"/>
          <w:color w:val="000000"/>
          <w:sz w:val="32"/>
          <w:szCs w:val="32"/>
        </w:rPr>
        <w:t>Registration to Participate:</w:t>
      </w:r>
    </w:p>
    <w:p w14:paraId="423652F7" w14:textId="77777777" w:rsidR="00E15EE9" w:rsidRPr="001A575D" w:rsidRDefault="00E15EE9" w:rsidP="00E15EE9">
      <w:pPr>
        <w:spacing w:line="274" w:lineRule="auto"/>
        <w:ind w:firstLine="720"/>
        <w:rPr>
          <w:rFonts w:cs="Tahoma"/>
          <w:szCs w:val="32"/>
        </w:rPr>
      </w:pPr>
      <w:r w:rsidRPr="001A575D">
        <w:rPr>
          <w:rFonts w:cs="Tahoma"/>
          <w:color w:val="000000"/>
          <w:szCs w:val="32"/>
        </w:rPr>
        <w:t>To participate, complete the form online</w:t>
      </w:r>
      <w:r>
        <w:rPr>
          <w:rFonts w:cs="Tahoma"/>
          <w:color w:val="000000"/>
          <w:szCs w:val="32"/>
        </w:rPr>
        <w:t xml:space="preserve"> at </w:t>
      </w:r>
      <w:r w:rsidRPr="001A575D">
        <w:rPr>
          <w:rFonts w:cs="Tahoma"/>
          <w:color w:val="000000"/>
          <w:szCs w:val="32"/>
        </w:rPr>
        <w:t xml:space="preserve"> </w:t>
      </w:r>
      <w:hyperlink r:id="rId5" w:history="1">
        <w:r w:rsidRPr="007C0360">
          <w:rPr>
            <w:rStyle w:val="Hyperlink"/>
            <w:rFonts w:cs="Tahoma"/>
            <w:color w:val="000000" w:themeColor="text1"/>
            <w:szCs w:val="32"/>
          </w:rPr>
          <w:t>https://forms.gle/CXmqFUMRCiF8EDTR9</w:t>
        </w:r>
      </w:hyperlink>
      <w:r w:rsidRPr="001A575D">
        <w:rPr>
          <w:rFonts w:cs="Tahoma"/>
          <w:color w:val="000000"/>
          <w:szCs w:val="32"/>
        </w:rPr>
        <w:t>.</w:t>
      </w:r>
      <w:r>
        <w:rPr>
          <w:rFonts w:cs="Tahoma"/>
          <w:color w:val="000000"/>
          <w:szCs w:val="32"/>
        </w:rPr>
        <w:t xml:space="preserve"> The form will include the following questions:</w:t>
      </w:r>
    </w:p>
    <w:p w14:paraId="3919A28D" w14:textId="77777777" w:rsidR="00E15EE9" w:rsidRPr="001A575D" w:rsidRDefault="00E15EE9" w:rsidP="00E15EE9">
      <w:pPr>
        <w:spacing w:line="274" w:lineRule="auto"/>
        <w:rPr>
          <w:rFonts w:cs="Tahoma"/>
          <w:szCs w:val="32"/>
        </w:rPr>
      </w:pPr>
    </w:p>
    <w:p w14:paraId="277DC661" w14:textId="77777777" w:rsidR="00E15EE9" w:rsidRPr="001A575D" w:rsidRDefault="00E15EE9" w:rsidP="00E15EE9">
      <w:pPr>
        <w:pStyle w:val="NormalWeb"/>
        <w:spacing w:before="0" w:beforeAutospacing="0" w:after="0" w:afterAutospacing="0" w:line="274" w:lineRule="auto"/>
        <w:rPr>
          <w:rFonts w:ascii="Tahoma" w:hAnsi="Tahoma" w:cs="Tahoma"/>
          <w:sz w:val="32"/>
          <w:szCs w:val="32"/>
        </w:rPr>
      </w:pPr>
      <w:r w:rsidRPr="001A575D">
        <w:rPr>
          <w:rFonts w:ascii="Tahoma" w:hAnsi="Tahoma" w:cs="Tahoma"/>
          <w:color w:val="000000"/>
          <w:sz w:val="32"/>
          <w:szCs w:val="32"/>
        </w:rPr>
        <w:t>First Name:</w:t>
      </w:r>
    </w:p>
    <w:p w14:paraId="1F3031D6" w14:textId="77777777" w:rsidR="00E15EE9" w:rsidRPr="001A575D" w:rsidRDefault="00E15EE9" w:rsidP="00E15EE9">
      <w:pPr>
        <w:pStyle w:val="NormalWeb"/>
        <w:spacing w:before="0" w:beforeAutospacing="0" w:after="0" w:afterAutospacing="0" w:line="274" w:lineRule="auto"/>
        <w:rPr>
          <w:rFonts w:ascii="Tahoma" w:hAnsi="Tahoma" w:cs="Tahoma"/>
          <w:sz w:val="32"/>
          <w:szCs w:val="32"/>
        </w:rPr>
      </w:pPr>
      <w:r w:rsidRPr="001A575D">
        <w:rPr>
          <w:rFonts w:ascii="Tahoma" w:hAnsi="Tahoma" w:cs="Tahoma"/>
          <w:color w:val="000000"/>
          <w:sz w:val="32"/>
          <w:szCs w:val="32"/>
        </w:rPr>
        <w:t>Last Name:</w:t>
      </w:r>
    </w:p>
    <w:p w14:paraId="16F493DF" w14:textId="77777777" w:rsidR="00E15EE9" w:rsidRPr="001A575D" w:rsidRDefault="00E15EE9" w:rsidP="00E15EE9">
      <w:pPr>
        <w:pStyle w:val="NormalWeb"/>
        <w:spacing w:before="0" w:beforeAutospacing="0" w:after="0" w:afterAutospacing="0" w:line="274" w:lineRule="auto"/>
        <w:rPr>
          <w:rFonts w:ascii="Tahoma" w:hAnsi="Tahoma" w:cs="Tahoma"/>
          <w:sz w:val="32"/>
          <w:szCs w:val="32"/>
        </w:rPr>
      </w:pPr>
      <w:r w:rsidRPr="001A575D">
        <w:rPr>
          <w:rFonts w:ascii="Tahoma" w:hAnsi="Tahoma" w:cs="Tahoma"/>
          <w:color w:val="000000"/>
          <w:sz w:val="32"/>
          <w:szCs w:val="32"/>
        </w:rPr>
        <w:t>Phone:</w:t>
      </w:r>
    </w:p>
    <w:p w14:paraId="3FD97D2C" w14:textId="77777777" w:rsidR="00E15EE9" w:rsidRPr="001A575D" w:rsidRDefault="00E15EE9" w:rsidP="00E15EE9">
      <w:pPr>
        <w:pStyle w:val="NormalWeb"/>
        <w:spacing w:before="0" w:beforeAutospacing="0" w:after="0" w:afterAutospacing="0" w:line="274" w:lineRule="auto"/>
        <w:rPr>
          <w:rFonts w:ascii="Tahoma" w:hAnsi="Tahoma" w:cs="Tahoma"/>
          <w:sz w:val="32"/>
          <w:szCs w:val="32"/>
        </w:rPr>
      </w:pPr>
      <w:r w:rsidRPr="001A575D">
        <w:rPr>
          <w:rFonts w:ascii="Tahoma" w:hAnsi="Tahoma" w:cs="Tahoma"/>
          <w:color w:val="000000"/>
          <w:sz w:val="32"/>
          <w:szCs w:val="32"/>
        </w:rPr>
        <w:t>Mailing Address:</w:t>
      </w:r>
    </w:p>
    <w:p w14:paraId="15A3CC71" w14:textId="77777777" w:rsidR="00E15EE9" w:rsidRPr="001A575D" w:rsidRDefault="00E15EE9" w:rsidP="00E15EE9">
      <w:pPr>
        <w:pStyle w:val="NormalWeb"/>
        <w:spacing w:before="0" w:beforeAutospacing="0" w:after="0" w:afterAutospacing="0" w:line="274" w:lineRule="auto"/>
        <w:rPr>
          <w:rFonts w:ascii="Tahoma" w:hAnsi="Tahoma" w:cs="Tahoma"/>
          <w:sz w:val="32"/>
          <w:szCs w:val="32"/>
        </w:rPr>
      </w:pPr>
      <w:r w:rsidRPr="001A575D">
        <w:rPr>
          <w:rFonts w:ascii="Tahoma" w:hAnsi="Tahoma" w:cs="Tahoma"/>
          <w:color w:val="000000"/>
          <w:sz w:val="32"/>
          <w:szCs w:val="32"/>
        </w:rPr>
        <w:t>Email Address:</w:t>
      </w:r>
    </w:p>
    <w:p w14:paraId="47E6BB28" w14:textId="77777777" w:rsidR="00E15EE9" w:rsidRPr="001A575D" w:rsidRDefault="00E15EE9" w:rsidP="00E15EE9">
      <w:pPr>
        <w:pStyle w:val="NormalWeb"/>
        <w:spacing w:before="0" w:beforeAutospacing="0" w:after="0" w:afterAutospacing="0" w:line="274" w:lineRule="auto"/>
        <w:rPr>
          <w:rFonts w:ascii="Tahoma" w:hAnsi="Tahoma" w:cs="Tahoma"/>
          <w:sz w:val="32"/>
          <w:szCs w:val="32"/>
        </w:rPr>
      </w:pPr>
      <w:r w:rsidRPr="001A575D">
        <w:rPr>
          <w:rFonts w:ascii="Tahoma" w:hAnsi="Tahoma" w:cs="Tahoma"/>
          <w:color w:val="000000"/>
          <w:sz w:val="32"/>
          <w:szCs w:val="32"/>
        </w:rPr>
        <w:t>Preferred method of contact: Phone, email, snail mail</w:t>
      </w:r>
    </w:p>
    <w:p w14:paraId="79A6B888" w14:textId="77777777" w:rsidR="00E15EE9" w:rsidRPr="001A575D" w:rsidRDefault="00E15EE9" w:rsidP="00E15EE9">
      <w:pPr>
        <w:pStyle w:val="NormalWeb"/>
        <w:spacing w:before="0" w:beforeAutospacing="0" w:after="0" w:afterAutospacing="0" w:line="274" w:lineRule="auto"/>
        <w:rPr>
          <w:rFonts w:ascii="Tahoma" w:hAnsi="Tahoma" w:cs="Tahoma"/>
          <w:sz w:val="32"/>
          <w:szCs w:val="32"/>
        </w:rPr>
      </w:pPr>
      <w:r w:rsidRPr="001A575D">
        <w:rPr>
          <w:rFonts w:ascii="Tahoma" w:hAnsi="Tahoma" w:cs="Tahoma"/>
          <w:color w:val="000000"/>
          <w:sz w:val="32"/>
          <w:szCs w:val="32"/>
        </w:rPr>
        <w:t>Preferred method of reading: BARD</w:t>
      </w:r>
      <w:r>
        <w:rPr>
          <w:rFonts w:ascii="Tahoma" w:hAnsi="Tahoma" w:cs="Tahoma"/>
          <w:color w:val="000000"/>
          <w:sz w:val="32"/>
          <w:szCs w:val="32"/>
        </w:rPr>
        <w:t xml:space="preserve"> or</w:t>
      </w:r>
      <w:r w:rsidRPr="001A575D">
        <w:rPr>
          <w:rFonts w:ascii="Tahoma" w:hAnsi="Tahoma" w:cs="Tahoma"/>
          <w:color w:val="000000"/>
          <w:sz w:val="32"/>
          <w:szCs w:val="32"/>
        </w:rPr>
        <w:t xml:space="preserve"> </w:t>
      </w:r>
      <w:r>
        <w:rPr>
          <w:rFonts w:ascii="Tahoma" w:hAnsi="Tahoma" w:cs="Tahoma"/>
          <w:color w:val="000000"/>
          <w:sz w:val="32"/>
          <w:szCs w:val="32"/>
        </w:rPr>
        <w:t>c</w:t>
      </w:r>
      <w:r w:rsidRPr="001A575D">
        <w:rPr>
          <w:rFonts w:ascii="Tahoma" w:hAnsi="Tahoma" w:cs="Tahoma"/>
          <w:color w:val="000000"/>
          <w:sz w:val="32"/>
          <w:szCs w:val="32"/>
        </w:rPr>
        <w:t>artridges</w:t>
      </w:r>
    </w:p>
    <w:p w14:paraId="0C0232CB" w14:textId="77777777" w:rsidR="00E15EE9" w:rsidRPr="001A575D" w:rsidRDefault="00E15EE9" w:rsidP="00E15EE9">
      <w:pPr>
        <w:spacing w:line="274" w:lineRule="auto"/>
        <w:rPr>
          <w:rFonts w:cs="Tahoma"/>
          <w:szCs w:val="32"/>
        </w:rPr>
      </w:pPr>
    </w:p>
    <w:p w14:paraId="4B63531D" w14:textId="77777777" w:rsidR="00E15EE9" w:rsidRPr="001A575D" w:rsidRDefault="00E15EE9" w:rsidP="00E15EE9">
      <w:pPr>
        <w:spacing w:line="274" w:lineRule="auto"/>
        <w:ind w:firstLine="720"/>
        <w:rPr>
          <w:rFonts w:cs="Tahoma"/>
          <w:szCs w:val="32"/>
        </w:rPr>
      </w:pPr>
      <w:r w:rsidRPr="001A575D">
        <w:rPr>
          <w:rFonts w:cs="Tahoma"/>
          <w:szCs w:val="32"/>
        </w:rPr>
        <w:t xml:space="preserve">Once you have registered for the challenge, we will set up a </w:t>
      </w:r>
      <w:proofErr w:type="spellStart"/>
      <w:r w:rsidRPr="001A575D">
        <w:rPr>
          <w:rFonts w:cs="Tahoma"/>
          <w:szCs w:val="32"/>
        </w:rPr>
        <w:t>Beanstack</w:t>
      </w:r>
      <w:proofErr w:type="spellEnd"/>
      <w:r w:rsidRPr="001A575D">
        <w:rPr>
          <w:rFonts w:cs="Tahoma"/>
          <w:szCs w:val="32"/>
        </w:rPr>
        <w:t xml:space="preserve"> account for you to help you log and track your progress. </w:t>
      </w:r>
      <w:proofErr w:type="spellStart"/>
      <w:r w:rsidRPr="001A575D">
        <w:rPr>
          <w:rFonts w:cs="Tahoma"/>
          <w:szCs w:val="32"/>
        </w:rPr>
        <w:t>Beanstack</w:t>
      </w:r>
      <w:proofErr w:type="spellEnd"/>
      <w:r w:rsidRPr="001A575D">
        <w:rPr>
          <w:rFonts w:cs="Tahoma"/>
          <w:szCs w:val="32"/>
        </w:rPr>
        <w:t xml:space="preserve"> is available as an app for your smart device </w:t>
      </w:r>
      <w:r w:rsidRPr="001A575D">
        <w:rPr>
          <w:rFonts w:cs="Tahoma"/>
          <w:szCs w:val="32"/>
        </w:rPr>
        <w:lastRenderedPageBreak/>
        <w:t>or can be used on the web via our special portal that we will send to you.</w:t>
      </w:r>
    </w:p>
    <w:p w14:paraId="3C78504F" w14:textId="77777777" w:rsidR="00E15EE9" w:rsidRDefault="00E15EE9" w:rsidP="00E15EE9">
      <w:pPr>
        <w:spacing w:line="274" w:lineRule="auto"/>
      </w:pPr>
      <w:r>
        <w:t>--Debbie Sanders, OSLS</w:t>
      </w:r>
    </w:p>
    <w:p w14:paraId="7D1F11F2" w14:textId="16676D73" w:rsidR="00E15EE9" w:rsidRDefault="00E15EE9" w:rsidP="00E15EE9">
      <w:pPr>
        <w:spacing w:line="274" w:lineRule="auto"/>
        <w:rPr>
          <w:rFonts w:cs="Tahoma"/>
          <w:szCs w:val="32"/>
        </w:rPr>
      </w:pPr>
    </w:p>
    <w:p w14:paraId="0721C037" w14:textId="77777777" w:rsidR="00E15EE9" w:rsidRDefault="00E15EE9" w:rsidP="00E15EE9">
      <w:pPr>
        <w:pStyle w:val="NoSpacing"/>
        <w:spacing w:before="120" w:after="240" w:line="274" w:lineRule="auto"/>
        <w:jc w:val="center"/>
        <w:rPr>
          <w:rFonts w:ascii="Tahoma" w:hAnsi="Tahoma" w:cs="Tahoma"/>
          <w:b/>
          <w:sz w:val="32"/>
          <w:szCs w:val="32"/>
        </w:rPr>
      </w:pPr>
      <w:r>
        <w:rPr>
          <w:rFonts w:ascii="Tahoma" w:hAnsi="Tahoma" w:cs="Tahoma"/>
          <w:b/>
          <w:sz w:val="32"/>
          <w:szCs w:val="32"/>
        </w:rPr>
        <w:t>Contact information</w:t>
      </w:r>
    </w:p>
    <w:p w14:paraId="34D7BA26" w14:textId="77777777" w:rsidR="00E15EE9" w:rsidRDefault="00E15EE9" w:rsidP="00E15EE9">
      <w:pPr>
        <w:pStyle w:val="NoSpacing"/>
        <w:spacing w:line="274" w:lineRule="auto"/>
        <w:ind w:firstLine="720"/>
        <w:rPr>
          <w:rFonts w:ascii="Tahoma" w:hAnsi="Tahoma" w:cs="Tahoma"/>
          <w:sz w:val="32"/>
          <w:szCs w:val="32"/>
        </w:rPr>
      </w:pPr>
      <w:r>
        <w:rPr>
          <w:rFonts w:ascii="Tahoma" w:hAnsi="Tahoma" w:cs="Tahoma"/>
          <w:sz w:val="32"/>
          <w:szCs w:val="32"/>
        </w:rPr>
        <w:t xml:space="preserve">Have you moved or changed your phone number or email address? Don’t forget to tell us! Without accurate and up-to-date contact and mailing information, it is difficult for us to keep providing you with great service. </w:t>
      </w:r>
      <w:proofErr w:type="gramStart"/>
      <w:r>
        <w:rPr>
          <w:rFonts w:ascii="Tahoma" w:hAnsi="Tahoma" w:cs="Tahoma"/>
          <w:sz w:val="32"/>
          <w:szCs w:val="32"/>
        </w:rPr>
        <w:t>So</w:t>
      </w:r>
      <w:proofErr w:type="gramEnd"/>
      <w:r>
        <w:rPr>
          <w:rFonts w:ascii="Tahoma" w:hAnsi="Tahoma" w:cs="Tahoma"/>
          <w:sz w:val="32"/>
          <w:szCs w:val="32"/>
        </w:rPr>
        <w:t xml:space="preserve"> if your physical address, phone number, or email address changes, just remember to let us know. Thanks!</w:t>
      </w:r>
    </w:p>
    <w:p w14:paraId="530D182C" w14:textId="77777777" w:rsidR="00E15EE9" w:rsidRDefault="00E15EE9" w:rsidP="00E15EE9">
      <w:pPr>
        <w:spacing w:line="274" w:lineRule="auto"/>
      </w:pPr>
    </w:p>
    <w:p w14:paraId="69B32A99" w14:textId="77777777" w:rsidR="00E15EE9" w:rsidRPr="004D69D9" w:rsidRDefault="00E15EE9" w:rsidP="00E15EE9">
      <w:pPr>
        <w:spacing w:after="240" w:line="274" w:lineRule="auto"/>
        <w:jc w:val="center"/>
        <w:rPr>
          <w:rFonts w:cs="Tahoma"/>
          <w:b/>
          <w:bCs/>
          <w:szCs w:val="32"/>
        </w:rPr>
      </w:pPr>
      <w:r w:rsidRPr="004D69D9">
        <w:rPr>
          <w:rFonts w:cs="Tahoma"/>
          <w:b/>
          <w:bCs/>
          <w:szCs w:val="32"/>
        </w:rPr>
        <w:t>Volunteers Spotlight</w:t>
      </w:r>
    </w:p>
    <w:p w14:paraId="19762D17" w14:textId="6EF2158B" w:rsidR="00E15EE9" w:rsidRDefault="00E15EE9" w:rsidP="00E15EE9">
      <w:pPr>
        <w:spacing w:line="274" w:lineRule="auto"/>
        <w:rPr>
          <w:rFonts w:cs="Tahoma"/>
          <w:szCs w:val="32"/>
        </w:rPr>
      </w:pPr>
      <w:r>
        <w:rPr>
          <w:rFonts w:cs="Tahoma"/>
          <w:szCs w:val="32"/>
        </w:rPr>
        <w:tab/>
        <w:t xml:space="preserve">This season’s spotlight is shining on a pair of friends who had integral roles in one of the newest OLBPH-produced books. </w:t>
      </w:r>
      <w:r w:rsidRPr="003B4366">
        <w:rPr>
          <w:rFonts w:cs="Tahoma"/>
          <w:i/>
          <w:iCs/>
          <w:szCs w:val="32"/>
        </w:rPr>
        <w:t>Deep Calls to Deep</w:t>
      </w:r>
      <w:r>
        <w:rPr>
          <w:rFonts w:cs="Tahoma"/>
          <w:szCs w:val="32"/>
        </w:rPr>
        <w:t xml:space="preserve"> (</w:t>
      </w:r>
      <w:r w:rsidRPr="00BF3F35">
        <w:rPr>
          <w:rFonts w:cs="Tahoma"/>
          <w:bCs/>
          <w:szCs w:val="32"/>
        </w:rPr>
        <w:t>DBC 18953)</w:t>
      </w:r>
      <w:r>
        <w:rPr>
          <w:rFonts w:cs="Tahoma"/>
          <w:b/>
          <w:szCs w:val="32"/>
        </w:rPr>
        <w:t xml:space="preserve"> </w:t>
      </w:r>
      <w:r>
        <w:rPr>
          <w:rFonts w:cs="Tahoma"/>
          <w:szCs w:val="32"/>
        </w:rPr>
        <w:t xml:space="preserve">is a book of poetry, written and narrated by Audrey Streetman. The book and the author made it to our digital recording studio thanks to longtime volunteer Tarah Sparks. Tarah suggested to studio director Jill </w:t>
      </w:r>
      <w:proofErr w:type="spellStart"/>
      <w:r>
        <w:rPr>
          <w:rFonts w:cs="Tahoma"/>
          <w:szCs w:val="32"/>
        </w:rPr>
        <w:t>Womastek</w:t>
      </w:r>
      <w:proofErr w:type="spellEnd"/>
      <w:r>
        <w:rPr>
          <w:rFonts w:cs="Tahoma"/>
          <w:szCs w:val="32"/>
        </w:rPr>
        <w:t xml:space="preserve"> that Audrey narrate her book.</w:t>
      </w:r>
    </w:p>
    <w:p w14:paraId="65AC8858" w14:textId="58316F1B" w:rsidR="00E15EE9" w:rsidRPr="00D57DF9" w:rsidRDefault="00E15EE9" w:rsidP="00E15EE9">
      <w:pPr>
        <w:spacing w:line="274" w:lineRule="auto"/>
        <w:rPr>
          <w:rFonts w:cs="Tahoma"/>
          <w:szCs w:val="32"/>
        </w:rPr>
      </w:pPr>
      <w:r>
        <w:rPr>
          <w:rFonts w:cs="Tahoma"/>
          <w:szCs w:val="32"/>
        </w:rPr>
        <w:tab/>
        <w:t>“</w:t>
      </w:r>
      <w:r w:rsidRPr="00D57DF9">
        <w:rPr>
          <w:rFonts w:cs="Tahoma"/>
          <w:szCs w:val="32"/>
        </w:rPr>
        <w:t>We did exactly that</w:t>
      </w:r>
      <w:r>
        <w:rPr>
          <w:rFonts w:cs="Tahoma"/>
          <w:szCs w:val="32"/>
        </w:rPr>
        <w:t>,</w:t>
      </w:r>
      <w:r w:rsidRPr="00D57DF9">
        <w:rPr>
          <w:rFonts w:cs="Tahoma"/>
          <w:szCs w:val="32"/>
        </w:rPr>
        <w:t xml:space="preserve"> and it was a terrific experience,” Audrey said. “I felt privileged to work with Jill and Tarah. They were very professional, but it was also comfortable. We even had some fun along the way with a few tears here and there.”</w:t>
      </w:r>
    </w:p>
    <w:p w14:paraId="26F792A1" w14:textId="77777777" w:rsidR="00E15EE9" w:rsidRPr="00D57DF9" w:rsidRDefault="00E15EE9" w:rsidP="00E15EE9">
      <w:pPr>
        <w:spacing w:line="274" w:lineRule="auto"/>
        <w:rPr>
          <w:rFonts w:cs="Tahoma"/>
          <w:szCs w:val="32"/>
        </w:rPr>
      </w:pPr>
      <w:r w:rsidRPr="00D57DF9">
        <w:rPr>
          <w:rFonts w:cs="Tahoma"/>
          <w:szCs w:val="32"/>
        </w:rPr>
        <w:tab/>
        <w:t xml:space="preserve">As well as getting the ball rolling, Tarah also took an active role in multiple phases of the production. </w:t>
      </w:r>
    </w:p>
    <w:p w14:paraId="02C0EB3B" w14:textId="77777777" w:rsidR="00E15EE9" w:rsidRPr="00D57DF9" w:rsidRDefault="00E15EE9" w:rsidP="00E15EE9">
      <w:pPr>
        <w:spacing w:line="274" w:lineRule="auto"/>
        <w:ind w:firstLine="720"/>
        <w:rPr>
          <w:rFonts w:cs="Tahoma"/>
          <w:szCs w:val="32"/>
        </w:rPr>
      </w:pPr>
      <w:r w:rsidRPr="00D57DF9">
        <w:rPr>
          <w:rFonts w:cs="Tahoma"/>
          <w:szCs w:val="32"/>
        </w:rPr>
        <w:lastRenderedPageBreak/>
        <w:t xml:space="preserve">“Audrey narrated, and Tarah and I monitored the sessions together,” Jill explained, “with me running the controls and Tarah providing artistic direction. She then edited the book.” </w:t>
      </w:r>
    </w:p>
    <w:p w14:paraId="0683B932" w14:textId="77777777" w:rsidR="00E15EE9" w:rsidRPr="00D57DF9" w:rsidRDefault="00E15EE9" w:rsidP="00E15EE9">
      <w:pPr>
        <w:spacing w:line="274" w:lineRule="auto"/>
        <w:ind w:firstLine="720"/>
        <w:rPr>
          <w:rFonts w:cs="Tahoma"/>
          <w:szCs w:val="32"/>
        </w:rPr>
      </w:pPr>
      <w:r w:rsidRPr="00D57DF9">
        <w:rPr>
          <w:rFonts w:cs="Tahoma"/>
          <w:szCs w:val="32"/>
        </w:rPr>
        <w:t xml:space="preserve">The artistic direction Tarah provided comes not only from their friendship, but also from </w:t>
      </w:r>
      <w:r>
        <w:rPr>
          <w:rFonts w:cs="Tahoma"/>
          <w:szCs w:val="32"/>
        </w:rPr>
        <w:t xml:space="preserve">her </w:t>
      </w:r>
      <w:r w:rsidRPr="00D57DF9">
        <w:rPr>
          <w:rFonts w:cs="Tahoma"/>
          <w:szCs w:val="32"/>
        </w:rPr>
        <w:t xml:space="preserve">strong familiarity with Audrey’s work. </w:t>
      </w:r>
    </w:p>
    <w:p w14:paraId="06646119" w14:textId="77777777" w:rsidR="00E15EE9" w:rsidRPr="00D57DF9" w:rsidRDefault="00E15EE9" w:rsidP="00E15EE9">
      <w:pPr>
        <w:autoSpaceDE w:val="0"/>
        <w:autoSpaceDN w:val="0"/>
        <w:adjustRightInd w:val="0"/>
        <w:spacing w:line="274" w:lineRule="auto"/>
        <w:ind w:firstLine="720"/>
        <w:rPr>
          <w:rFonts w:cs="Tahoma"/>
          <w:szCs w:val="32"/>
        </w:rPr>
      </w:pPr>
      <w:r w:rsidRPr="00D57DF9">
        <w:rPr>
          <w:rFonts w:cs="Tahoma"/>
          <w:szCs w:val="32"/>
        </w:rPr>
        <w:t>“I met Audrey several years ago during a spiritual formation class we were in together,” Tarah said. “One day, after the meeting, she took me out to the parking lot, opened her trunk</w:t>
      </w:r>
      <w:r>
        <w:rPr>
          <w:rFonts w:cs="Tahoma"/>
          <w:szCs w:val="32"/>
        </w:rPr>
        <w:t>,</w:t>
      </w:r>
      <w:r w:rsidRPr="00D57DF9">
        <w:rPr>
          <w:rFonts w:cs="Tahoma"/>
          <w:szCs w:val="32"/>
        </w:rPr>
        <w:t xml:space="preserve"> and signed a couple of books she had written. We began a friendship quickly and soon were sharing our poetry and insights together on a regular basis.”</w:t>
      </w:r>
    </w:p>
    <w:p w14:paraId="53EDBCD2" w14:textId="29F62466" w:rsidR="00E15EE9" w:rsidRPr="007B7204" w:rsidRDefault="00E15EE9" w:rsidP="00E15EE9">
      <w:pPr>
        <w:autoSpaceDE w:val="0"/>
        <w:autoSpaceDN w:val="0"/>
        <w:adjustRightInd w:val="0"/>
        <w:spacing w:line="274" w:lineRule="auto"/>
        <w:rPr>
          <w:rFonts w:cs="Tahoma"/>
          <w:szCs w:val="32"/>
        </w:rPr>
      </w:pPr>
      <w:r>
        <w:rPr>
          <w:rFonts w:ascii="TimesNewRomanPSMT" w:hAnsi="TimesNewRomanPSMT" w:cs="TimesNewRomanPSMT"/>
          <w:sz w:val="24"/>
          <w:szCs w:val="24"/>
        </w:rPr>
        <w:tab/>
      </w:r>
      <w:r w:rsidRPr="007B7204">
        <w:rPr>
          <w:rFonts w:cs="Tahoma"/>
          <w:szCs w:val="32"/>
        </w:rPr>
        <w:t xml:space="preserve">Indirectly, the COVID-19 pandemic also played a role in the production. Tarah, </w:t>
      </w:r>
      <w:r>
        <w:rPr>
          <w:rFonts w:cs="Tahoma"/>
          <w:szCs w:val="32"/>
        </w:rPr>
        <w:t>an Edmond resident who is married, has three adult sons and one grandson,</w:t>
      </w:r>
      <w:r w:rsidRPr="007B7204">
        <w:rPr>
          <w:rFonts w:cs="Tahoma"/>
          <w:szCs w:val="32"/>
        </w:rPr>
        <w:t xml:space="preserve"> </w:t>
      </w:r>
      <w:r>
        <w:rPr>
          <w:rFonts w:cs="Tahoma"/>
          <w:szCs w:val="32"/>
        </w:rPr>
        <w:t>says she’s been</w:t>
      </w:r>
      <w:r w:rsidRPr="007B7204">
        <w:rPr>
          <w:rFonts w:cs="Tahoma"/>
          <w:szCs w:val="32"/>
        </w:rPr>
        <w:t xml:space="preserve"> a Body Worker and Energy Practitioner for 25 years</w:t>
      </w:r>
      <w:r>
        <w:rPr>
          <w:rFonts w:cs="Tahoma"/>
          <w:szCs w:val="32"/>
        </w:rPr>
        <w:t>.</w:t>
      </w:r>
      <w:r w:rsidRPr="007B7204">
        <w:rPr>
          <w:rFonts w:cs="Tahoma"/>
          <w:szCs w:val="32"/>
        </w:rPr>
        <w:t xml:space="preserve"> </w:t>
      </w:r>
      <w:r>
        <w:rPr>
          <w:rFonts w:cs="Tahoma"/>
          <w:szCs w:val="32"/>
        </w:rPr>
        <w:t xml:space="preserve">However, she </w:t>
      </w:r>
      <w:r w:rsidRPr="007B7204">
        <w:rPr>
          <w:rFonts w:cs="Tahoma"/>
          <w:szCs w:val="32"/>
        </w:rPr>
        <w:t>saw her professional life in massage therapy take a big hit.</w:t>
      </w:r>
    </w:p>
    <w:p w14:paraId="62719BBB" w14:textId="62DF2176" w:rsidR="00E15EE9" w:rsidRDefault="00E15EE9" w:rsidP="00E15EE9">
      <w:pPr>
        <w:autoSpaceDE w:val="0"/>
        <w:autoSpaceDN w:val="0"/>
        <w:adjustRightInd w:val="0"/>
        <w:spacing w:line="274" w:lineRule="auto"/>
        <w:ind w:firstLine="720"/>
        <w:rPr>
          <w:rFonts w:cs="Tahoma"/>
          <w:szCs w:val="32"/>
        </w:rPr>
      </w:pPr>
      <w:r>
        <w:rPr>
          <w:rFonts w:cs="Tahoma"/>
          <w:szCs w:val="32"/>
        </w:rPr>
        <w:t>“</w:t>
      </w:r>
      <w:r w:rsidRPr="007B7204">
        <w:rPr>
          <w:rFonts w:cs="Tahoma"/>
          <w:szCs w:val="32"/>
        </w:rPr>
        <w:t>Last year, as my practice came to a complete halt due to the shutdowns</w:t>
      </w:r>
      <w:r>
        <w:rPr>
          <w:rFonts w:cs="Tahoma"/>
          <w:szCs w:val="32"/>
        </w:rPr>
        <w:t>,</w:t>
      </w:r>
      <w:r w:rsidRPr="007B7204">
        <w:rPr>
          <w:rFonts w:cs="Tahoma"/>
          <w:szCs w:val="32"/>
        </w:rPr>
        <w:t xml:space="preserve"> I thought about what a</w:t>
      </w:r>
      <w:r>
        <w:rPr>
          <w:rFonts w:cs="Tahoma"/>
          <w:szCs w:val="32"/>
        </w:rPr>
        <w:t xml:space="preserve"> </w:t>
      </w:r>
      <w:r w:rsidRPr="007B7204">
        <w:rPr>
          <w:rFonts w:cs="Tahoma"/>
          <w:szCs w:val="32"/>
        </w:rPr>
        <w:t>wonderful opportunity it would be to promote Audrey's published poetry books</w:t>
      </w:r>
      <w:r>
        <w:rPr>
          <w:rFonts w:cs="Tahoma"/>
          <w:szCs w:val="32"/>
        </w:rPr>
        <w:t>,” Tarah said</w:t>
      </w:r>
      <w:r w:rsidRPr="007B7204">
        <w:rPr>
          <w:rFonts w:cs="Tahoma"/>
          <w:szCs w:val="32"/>
        </w:rPr>
        <w:t xml:space="preserve">. </w:t>
      </w:r>
      <w:r>
        <w:rPr>
          <w:rFonts w:cs="Tahoma"/>
          <w:szCs w:val="32"/>
        </w:rPr>
        <w:t>“</w:t>
      </w:r>
      <w:r w:rsidRPr="007B7204">
        <w:rPr>
          <w:rFonts w:cs="Tahoma"/>
          <w:szCs w:val="32"/>
        </w:rPr>
        <w:t>She is an amazing</w:t>
      </w:r>
      <w:r>
        <w:rPr>
          <w:rFonts w:cs="Tahoma"/>
          <w:szCs w:val="32"/>
        </w:rPr>
        <w:t xml:space="preserve"> </w:t>
      </w:r>
      <w:r w:rsidRPr="007B7204">
        <w:rPr>
          <w:rFonts w:cs="Tahoma"/>
          <w:szCs w:val="32"/>
        </w:rPr>
        <w:t xml:space="preserve">writer, and it is always such a treat to hear her read live. My wish has come true! </w:t>
      </w:r>
    </w:p>
    <w:p w14:paraId="3B702DCD" w14:textId="77777777" w:rsidR="00E15EE9" w:rsidRDefault="00E15EE9" w:rsidP="00E15EE9">
      <w:pPr>
        <w:autoSpaceDE w:val="0"/>
        <w:autoSpaceDN w:val="0"/>
        <w:adjustRightInd w:val="0"/>
        <w:spacing w:line="274" w:lineRule="auto"/>
        <w:ind w:firstLine="720"/>
        <w:rPr>
          <w:rFonts w:cs="Tahoma"/>
          <w:szCs w:val="32"/>
        </w:rPr>
      </w:pPr>
      <w:r>
        <w:rPr>
          <w:rFonts w:cs="Tahoma"/>
          <w:szCs w:val="32"/>
        </w:rPr>
        <w:t>“</w:t>
      </w:r>
      <w:r w:rsidRPr="007B7204">
        <w:rPr>
          <w:rFonts w:cs="Tahoma"/>
          <w:szCs w:val="32"/>
        </w:rPr>
        <w:t>She conveys such</w:t>
      </w:r>
      <w:r>
        <w:rPr>
          <w:rFonts w:cs="Tahoma"/>
          <w:szCs w:val="32"/>
        </w:rPr>
        <w:t xml:space="preserve"> </w:t>
      </w:r>
      <w:r w:rsidRPr="007B7204">
        <w:rPr>
          <w:rFonts w:cs="Tahoma"/>
          <w:szCs w:val="32"/>
        </w:rPr>
        <w:t>honesty in her writing and readings so intimately and personably. You find yourself moved between</w:t>
      </w:r>
      <w:r>
        <w:rPr>
          <w:rFonts w:cs="Tahoma"/>
          <w:szCs w:val="32"/>
        </w:rPr>
        <w:t xml:space="preserve"> </w:t>
      </w:r>
      <w:r w:rsidRPr="007B7204">
        <w:rPr>
          <w:rFonts w:cs="Tahoma"/>
          <w:szCs w:val="32"/>
        </w:rPr>
        <w:t>tears of laughter and poignant sorrow. I am so thankful she has shared her gifts so prolifically.</w:t>
      </w:r>
      <w:r>
        <w:rPr>
          <w:rFonts w:cs="Tahoma"/>
          <w:szCs w:val="32"/>
        </w:rPr>
        <w:t>”</w:t>
      </w:r>
    </w:p>
    <w:p w14:paraId="421682A1" w14:textId="092A689F" w:rsidR="00E15EE9" w:rsidRDefault="00E15EE9" w:rsidP="00480A29">
      <w:pPr>
        <w:autoSpaceDE w:val="0"/>
        <w:autoSpaceDN w:val="0"/>
        <w:adjustRightInd w:val="0"/>
        <w:spacing w:line="274" w:lineRule="auto"/>
        <w:ind w:firstLine="720"/>
      </w:pPr>
      <w:r>
        <w:t xml:space="preserve">Audrey, who lives in Oklahoma City, has three daughters, eight grandchildren, and four great grandchildren. She had a 35-year banking career as a Commercial Loan Officer for Liberty </w:t>
      </w:r>
      <w:r>
        <w:lastRenderedPageBreak/>
        <w:t xml:space="preserve">Bank/Bank One and </w:t>
      </w:r>
      <w:proofErr w:type="spellStart"/>
      <w:r>
        <w:t>BancFirst</w:t>
      </w:r>
      <w:proofErr w:type="spellEnd"/>
      <w:r>
        <w:t xml:space="preserve"> before retiring as a Senior Vice President in 2007. Months later, she wrote her memoir, </w:t>
      </w:r>
      <w:r w:rsidRPr="00F17AC3">
        <w:rPr>
          <w:i/>
          <w:iCs/>
        </w:rPr>
        <w:t>The Well</w:t>
      </w:r>
      <w:r>
        <w:t>, and is now the author of five poetry books, two of which have been finalists in the Oklahoma Book Awards.</w:t>
      </w:r>
    </w:p>
    <w:p w14:paraId="749E3646" w14:textId="41593FD6" w:rsidR="00E15EE9" w:rsidRDefault="00E15EE9" w:rsidP="00E15EE9">
      <w:pPr>
        <w:spacing w:line="274" w:lineRule="auto"/>
        <w:ind w:firstLine="720"/>
      </w:pPr>
      <w:r>
        <w:t>Even though Tarah raves about Audrey’s narration skills, the author says it was a learning process. “The experience taught me a lot about the importance of enunciation as my diction had to be perfect,” Audrey said. “It was somewhat tiring as it took complete concentration and more than a little energy.”</w:t>
      </w:r>
    </w:p>
    <w:p w14:paraId="749508D2" w14:textId="77777777" w:rsidR="00E15EE9" w:rsidRDefault="00E15EE9" w:rsidP="00E15EE9">
      <w:pPr>
        <w:spacing w:after="240" w:line="274" w:lineRule="auto"/>
        <w:ind w:firstLine="720"/>
      </w:pPr>
      <w:r>
        <w:t xml:space="preserve">Both of the friends said they were grateful for the opportunity to record </w:t>
      </w:r>
      <w:r w:rsidRPr="006E3488">
        <w:rPr>
          <w:i/>
          <w:iCs/>
        </w:rPr>
        <w:t>Deep Calls to Deep</w:t>
      </w:r>
      <w:r>
        <w:t>, but the feeling is certainly mutual. As with all our dedicated volunteers, we’re grateful for them sharing their time and talents with our patrons.</w:t>
      </w:r>
    </w:p>
    <w:p w14:paraId="148067FD" w14:textId="77777777" w:rsidR="00E15EE9" w:rsidRPr="002F38AB" w:rsidRDefault="00E15EE9" w:rsidP="00E15EE9">
      <w:pPr>
        <w:spacing w:line="274" w:lineRule="auto"/>
      </w:pPr>
      <w:r>
        <w:t>--Brian King, Editor</w:t>
      </w:r>
    </w:p>
    <w:p w14:paraId="18DEA04F" w14:textId="77777777" w:rsidR="00E15EE9" w:rsidRPr="002D303E" w:rsidRDefault="00E15EE9" w:rsidP="00E15EE9">
      <w:pPr>
        <w:spacing w:line="274" w:lineRule="auto"/>
        <w:rPr>
          <w:rFonts w:cs="Tahoma"/>
          <w:szCs w:val="32"/>
        </w:rPr>
      </w:pPr>
    </w:p>
    <w:p w14:paraId="52C7FE1E" w14:textId="54C79332" w:rsidR="00E15EE9" w:rsidRPr="00DD41D7" w:rsidRDefault="00E15EE9" w:rsidP="00E15EE9">
      <w:pPr>
        <w:pStyle w:val="NoSpacing"/>
        <w:spacing w:after="120" w:line="274" w:lineRule="auto"/>
        <w:jc w:val="center"/>
        <w:rPr>
          <w:rFonts w:ascii="Tahoma" w:hAnsi="Tahoma" w:cs="Tahoma"/>
          <w:b/>
          <w:bCs/>
          <w:sz w:val="32"/>
          <w:szCs w:val="32"/>
        </w:rPr>
      </w:pPr>
      <w:r w:rsidRPr="00DD41D7">
        <w:rPr>
          <w:rFonts w:ascii="Tahoma" w:hAnsi="Tahoma" w:cs="Tahoma"/>
          <w:b/>
          <w:bCs/>
          <w:sz w:val="32"/>
          <w:szCs w:val="32"/>
        </w:rPr>
        <w:t>SBVI on display in Moore Library</w:t>
      </w:r>
    </w:p>
    <w:p w14:paraId="5D6CABD9" w14:textId="77777777" w:rsidR="00E15EE9" w:rsidRPr="00C011DE" w:rsidRDefault="00E15EE9" w:rsidP="00E15EE9">
      <w:pPr>
        <w:pStyle w:val="Default"/>
        <w:spacing w:line="274" w:lineRule="auto"/>
        <w:ind w:firstLine="720"/>
        <w:rPr>
          <w:sz w:val="32"/>
          <w:szCs w:val="32"/>
        </w:rPr>
      </w:pPr>
      <w:r w:rsidRPr="00C011DE">
        <w:rPr>
          <w:sz w:val="32"/>
          <w:szCs w:val="32"/>
        </w:rPr>
        <w:t xml:space="preserve">Some of our best friends in communities across Oklahoma are in the local libraries. And here’s a new example of one reason why. The Moore Public Library, part of the Pioneer Library System, invited our agency’s Services for the Blind and Visually Impaired </w:t>
      </w:r>
      <w:r>
        <w:rPr>
          <w:sz w:val="32"/>
          <w:szCs w:val="32"/>
        </w:rPr>
        <w:t xml:space="preserve">(including OLBPH) </w:t>
      </w:r>
      <w:r w:rsidRPr="00C011DE">
        <w:rPr>
          <w:sz w:val="32"/>
          <w:szCs w:val="32"/>
        </w:rPr>
        <w:t>to use their front entrance display space for the month of November.</w:t>
      </w:r>
    </w:p>
    <w:p w14:paraId="2D0993B4" w14:textId="77777777" w:rsidR="00E15EE9" w:rsidRPr="00C011DE" w:rsidRDefault="00E15EE9" w:rsidP="00E15EE9">
      <w:pPr>
        <w:pStyle w:val="Default"/>
        <w:spacing w:line="274" w:lineRule="auto"/>
        <w:ind w:firstLine="720"/>
        <w:rPr>
          <w:sz w:val="32"/>
          <w:szCs w:val="32"/>
        </w:rPr>
      </w:pPr>
      <w:r w:rsidRPr="00C011DE">
        <w:rPr>
          <w:sz w:val="32"/>
          <w:szCs w:val="32"/>
        </w:rPr>
        <w:t xml:space="preserve">Community libraries can be a huge help by letting us show off some of our equipment, information, and loanable materials. It is a terrific way for people to see the kinds of </w:t>
      </w:r>
      <w:r>
        <w:rPr>
          <w:sz w:val="32"/>
          <w:szCs w:val="32"/>
        </w:rPr>
        <w:t>service</w:t>
      </w:r>
      <w:r w:rsidRPr="00C011DE">
        <w:rPr>
          <w:sz w:val="32"/>
          <w:szCs w:val="32"/>
        </w:rPr>
        <w:t xml:space="preserve">s we offer.  </w:t>
      </w:r>
    </w:p>
    <w:p w14:paraId="63741B22" w14:textId="3AFC4A25" w:rsidR="00E15EE9" w:rsidRDefault="00E15EE9" w:rsidP="00E15EE9">
      <w:pPr>
        <w:spacing w:line="274" w:lineRule="auto"/>
        <w:ind w:firstLine="720"/>
        <w:rPr>
          <w:szCs w:val="32"/>
        </w:rPr>
      </w:pPr>
      <w:r w:rsidRPr="00C011DE">
        <w:rPr>
          <w:szCs w:val="32"/>
        </w:rPr>
        <w:t>If your local library has some display space available for a great cause, please let us know.</w:t>
      </w:r>
    </w:p>
    <w:p w14:paraId="7BB5319F" w14:textId="77777777" w:rsidR="00480A29" w:rsidRPr="00CF6DFD" w:rsidRDefault="00480A29" w:rsidP="00E15EE9">
      <w:pPr>
        <w:spacing w:line="274" w:lineRule="auto"/>
        <w:ind w:firstLine="720"/>
        <w:rPr>
          <w:rFonts w:cs="Tahoma"/>
          <w:szCs w:val="32"/>
        </w:rPr>
      </w:pPr>
    </w:p>
    <w:p w14:paraId="394C29B5" w14:textId="0E7D10F2" w:rsidR="00C94357" w:rsidRPr="00E15EE9" w:rsidRDefault="00E15EE9" w:rsidP="00E15EE9">
      <w:pPr>
        <w:spacing w:after="120" w:line="274" w:lineRule="auto"/>
        <w:jc w:val="center"/>
        <w:rPr>
          <w:rFonts w:cs="Tahoma"/>
          <w:b/>
          <w:bCs/>
          <w:color w:val="000000"/>
          <w:szCs w:val="32"/>
        </w:rPr>
      </w:pPr>
      <w:r w:rsidRPr="00E15EE9">
        <w:rPr>
          <w:rFonts w:cs="Tahoma"/>
          <w:b/>
          <w:bCs/>
          <w:color w:val="000000"/>
          <w:szCs w:val="32"/>
        </w:rPr>
        <w:lastRenderedPageBreak/>
        <w:t>Book Corner</w:t>
      </w:r>
    </w:p>
    <w:p w14:paraId="77DBB911" w14:textId="77777777" w:rsidR="00E15EE9" w:rsidRDefault="00E15EE9" w:rsidP="00E15EE9">
      <w:pPr>
        <w:pStyle w:val="NoSpacing"/>
        <w:spacing w:before="120" w:line="274" w:lineRule="auto"/>
        <w:rPr>
          <w:rFonts w:ascii="Tahoma" w:hAnsi="Tahoma" w:cs="Tahoma"/>
          <w:sz w:val="32"/>
          <w:szCs w:val="32"/>
        </w:rPr>
      </w:pPr>
      <w:r>
        <w:rPr>
          <w:rFonts w:ascii="Tahoma" w:hAnsi="Tahoma" w:cs="Tahoma"/>
          <w:b/>
          <w:sz w:val="32"/>
          <w:szCs w:val="32"/>
        </w:rPr>
        <w:t xml:space="preserve">DB 102183 – </w:t>
      </w:r>
      <w:r>
        <w:rPr>
          <w:rFonts w:ascii="Tahoma" w:hAnsi="Tahoma" w:cs="Tahoma"/>
          <w:b/>
          <w:i/>
          <w:sz w:val="32"/>
          <w:szCs w:val="32"/>
        </w:rPr>
        <w:t>Page Murdock Books 1-2</w:t>
      </w:r>
      <w:r>
        <w:rPr>
          <w:rFonts w:ascii="Tahoma" w:hAnsi="Tahoma" w:cs="Tahoma"/>
          <w:b/>
          <w:sz w:val="32"/>
          <w:szCs w:val="32"/>
        </w:rPr>
        <w:t xml:space="preserve"> by Loren </w:t>
      </w:r>
      <w:proofErr w:type="spellStart"/>
      <w:r>
        <w:rPr>
          <w:rFonts w:ascii="Tahoma" w:hAnsi="Tahoma" w:cs="Tahoma"/>
          <w:b/>
          <w:sz w:val="32"/>
          <w:szCs w:val="32"/>
        </w:rPr>
        <w:t>Estleman</w:t>
      </w:r>
      <w:proofErr w:type="spellEnd"/>
    </w:p>
    <w:p w14:paraId="4357B670" w14:textId="77777777" w:rsidR="00E15EE9" w:rsidRDefault="00E15EE9" w:rsidP="00E15EE9">
      <w:pPr>
        <w:pStyle w:val="NoSpacing"/>
        <w:spacing w:after="180" w:line="274" w:lineRule="auto"/>
        <w:rPr>
          <w:rFonts w:ascii="Tahoma" w:hAnsi="Tahoma" w:cs="Tahoma"/>
          <w:sz w:val="32"/>
          <w:szCs w:val="32"/>
        </w:rPr>
      </w:pPr>
      <w:r>
        <w:rPr>
          <w:rFonts w:ascii="Tahoma" w:hAnsi="Tahoma" w:cs="Tahoma"/>
          <w:sz w:val="32"/>
          <w:szCs w:val="32"/>
        </w:rPr>
        <w:t xml:space="preserve">This contains the first two books in </w:t>
      </w:r>
      <w:proofErr w:type="spellStart"/>
      <w:r>
        <w:rPr>
          <w:rFonts w:ascii="Tahoma" w:hAnsi="Tahoma" w:cs="Tahoma"/>
          <w:sz w:val="32"/>
          <w:szCs w:val="32"/>
        </w:rPr>
        <w:t>Estleman’s</w:t>
      </w:r>
      <w:proofErr w:type="spellEnd"/>
      <w:r>
        <w:rPr>
          <w:rFonts w:ascii="Tahoma" w:hAnsi="Tahoma" w:cs="Tahoma"/>
          <w:sz w:val="32"/>
          <w:szCs w:val="32"/>
        </w:rPr>
        <w:t xml:space="preserve"> Page Murdock western series. In </w:t>
      </w:r>
      <w:proofErr w:type="gramStart"/>
      <w:r>
        <w:rPr>
          <w:rFonts w:ascii="Tahoma" w:hAnsi="Tahoma" w:cs="Tahoma"/>
          <w:i/>
          <w:sz w:val="32"/>
          <w:szCs w:val="32"/>
        </w:rPr>
        <w:t>The</w:t>
      </w:r>
      <w:proofErr w:type="gramEnd"/>
      <w:r>
        <w:rPr>
          <w:rFonts w:ascii="Tahoma" w:hAnsi="Tahoma" w:cs="Tahoma"/>
          <w:i/>
          <w:sz w:val="32"/>
          <w:szCs w:val="32"/>
        </w:rPr>
        <w:t xml:space="preserve"> High Rocks</w:t>
      </w:r>
      <w:r>
        <w:rPr>
          <w:rFonts w:ascii="Tahoma" w:hAnsi="Tahoma" w:cs="Tahoma"/>
          <w:sz w:val="32"/>
          <w:szCs w:val="32"/>
        </w:rPr>
        <w:t xml:space="preserve">, US Deputy Marshal Page Murdock attempts to bring in legendary killer Bear Anderson. In </w:t>
      </w:r>
      <w:r>
        <w:rPr>
          <w:rFonts w:ascii="Tahoma" w:hAnsi="Tahoma" w:cs="Tahoma"/>
          <w:i/>
          <w:sz w:val="32"/>
          <w:szCs w:val="32"/>
        </w:rPr>
        <w:t>Stamping Ground</w:t>
      </w:r>
      <w:r>
        <w:rPr>
          <w:rFonts w:ascii="Tahoma" w:hAnsi="Tahoma" w:cs="Tahoma"/>
          <w:sz w:val="32"/>
          <w:szCs w:val="32"/>
        </w:rPr>
        <w:t xml:space="preserve">, Murdock is sent to Dakota Territory to apprehend a renegade named Ghost Shirt. </w:t>
      </w:r>
    </w:p>
    <w:p w14:paraId="16FECADF" w14:textId="77777777" w:rsidR="00E15EE9" w:rsidRDefault="00E15EE9" w:rsidP="00E15EE9">
      <w:pPr>
        <w:pStyle w:val="NoSpacing"/>
        <w:spacing w:line="274" w:lineRule="auto"/>
        <w:rPr>
          <w:rFonts w:ascii="Tahoma" w:hAnsi="Tahoma" w:cs="Tahoma"/>
          <w:b/>
          <w:sz w:val="32"/>
          <w:szCs w:val="32"/>
        </w:rPr>
      </w:pPr>
      <w:r>
        <w:rPr>
          <w:rFonts w:ascii="Tahoma" w:hAnsi="Tahoma" w:cs="Tahoma"/>
          <w:b/>
          <w:sz w:val="32"/>
          <w:szCs w:val="32"/>
        </w:rPr>
        <w:t xml:space="preserve">DB 31284 – </w:t>
      </w:r>
      <w:r>
        <w:rPr>
          <w:rFonts w:ascii="Tahoma" w:hAnsi="Tahoma" w:cs="Tahoma"/>
          <w:b/>
          <w:i/>
          <w:sz w:val="32"/>
          <w:szCs w:val="32"/>
        </w:rPr>
        <w:t>The Thanksgiving Visitor</w:t>
      </w:r>
      <w:r>
        <w:rPr>
          <w:rFonts w:ascii="Tahoma" w:hAnsi="Tahoma" w:cs="Tahoma"/>
          <w:b/>
          <w:sz w:val="32"/>
          <w:szCs w:val="32"/>
        </w:rPr>
        <w:t xml:space="preserve"> by Truman Capote</w:t>
      </w:r>
    </w:p>
    <w:p w14:paraId="47B97ADE" w14:textId="77777777" w:rsidR="00E15EE9" w:rsidRDefault="00E15EE9" w:rsidP="00E15EE9">
      <w:pPr>
        <w:pStyle w:val="NoSpacing"/>
        <w:spacing w:after="180" w:line="274" w:lineRule="auto"/>
        <w:rPr>
          <w:rFonts w:ascii="Tahoma" w:hAnsi="Tahoma" w:cs="Tahoma"/>
          <w:sz w:val="32"/>
          <w:szCs w:val="32"/>
        </w:rPr>
      </w:pPr>
      <w:r>
        <w:rPr>
          <w:rFonts w:ascii="Tahoma" w:hAnsi="Tahoma" w:cs="Tahoma"/>
          <w:sz w:val="32"/>
          <w:szCs w:val="32"/>
        </w:rPr>
        <w:t xml:space="preserve">Thanksgiving isn’t far off, and Truman Capote originally penned this timely short story in 1967 for </w:t>
      </w:r>
      <w:r w:rsidRPr="00016869">
        <w:rPr>
          <w:rFonts w:ascii="Tahoma" w:hAnsi="Tahoma" w:cs="Tahoma"/>
          <w:i/>
          <w:iCs/>
          <w:sz w:val="32"/>
          <w:szCs w:val="32"/>
        </w:rPr>
        <w:t>McCall’s</w:t>
      </w:r>
      <w:r>
        <w:rPr>
          <w:rFonts w:ascii="Tahoma" w:hAnsi="Tahoma" w:cs="Tahoma"/>
          <w:sz w:val="32"/>
          <w:szCs w:val="32"/>
        </w:rPr>
        <w:t xml:space="preserve"> magazine. In it, eight-year-old Buddy, who is polite, neat, and small, was constantly being bullied by Odd Henderson. </w:t>
      </w:r>
      <w:proofErr w:type="gramStart"/>
      <w:r>
        <w:rPr>
          <w:rFonts w:ascii="Tahoma" w:hAnsi="Tahoma" w:cs="Tahoma"/>
          <w:sz w:val="32"/>
          <w:szCs w:val="32"/>
        </w:rPr>
        <w:t>So</w:t>
      </w:r>
      <w:proofErr w:type="gramEnd"/>
      <w:r>
        <w:rPr>
          <w:rFonts w:ascii="Tahoma" w:hAnsi="Tahoma" w:cs="Tahoma"/>
          <w:sz w:val="32"/>
          <w:szCs w:val="32"/>
        </w:rPr>
        <w:t xml:space="preserve"> it was a surprise to him when Odd appeared at Buddy's door on Thanksgiving Day.</w:t>
      </w:r>
    </w:p>
    <w:p w14:paraId="31AB76C8" w14:textId="77777777" w:rsidR="00E15EE9" w:rsidRDefault="00E15EE9" w:rsidP="00E15EE9">
      <w:pPr>
        <w:pStyle w:val="NoSpacing"/>
        <w:spacing w:line="274" w:lineRule="auto"/>
        <w:rPr>
          <w:rFonts w:ascii="Tahoma" w:hAnsi="Tahoma" w:cs="Tahoma"/>
          <w:b/>
          <w:sz w:val="32"/>
          <w:szCs w:val="32"/>
        </w:rPr>
      </w:pPr>
      <w:r>
        <w:rPr>
          <w:rFonts w:ascii="Tahoma" w:hAnsi="Tahoma" w:cs="Tahoma"/>
          <w:b/>
          <w:sz w:val="32"/>
          <w:szCs w:val="32"/>
        </w:rPr>
        <w:t xml:space="preserve">DB 100790 – </w:t>
      </w:r>
      <w:r>
        <w:rPr>
          <w:rFonts w:ascii="Tahoma" w:hAnsi="Tahoma" w:cs="Tahoma"/>
          <w:b/>
          <w:i/>
          <w:sz w:val="32"/>
          <w:szCs w:val="32"/>
        </w:rPr>
        <w:t>The Shape of Water</w:t>
      </w:r>
      <w:r>
        <w:rPr>
          <w:rFonts w:ascii="Tahoma" w:hAnsi="Tahoma" w:cs="Tahoma"/>
          <w:b/>
          <w:sz w:val="32"/>
          <w:szCs w:val="32"/>
        </w:rPr>
        <w:t xml:space="preserve"> by Andrea Camilleri</w:t>
      </w:r>
    </w:p>
    <w:p w14:paraId="19F8B239" w14:textId="77777777" w:rsidR="00E15EE9" w:rsidRDefault="00E15EE9" w:rsidP="00E15EE9">
      <w:pPr>
        <w:pStyle w:val="NoSpacing"/>
        <w:spacing w:after="180" w:line="274" w:lineRule="auto"/>
        <w:rPr>
          <w:rFonts w:ascii="Tahoma" w:hAnsi="Tahoma" w:cs="Tahoma"/>
          <w:sz w:val="32"/>
          <w:szCs w:val="32"/>
        </w:rPr>
      </w:pPr>
      <w:r>
        <w:rPr>
          <w:rFonts w:ascii="Tahoma" w:hAnsi="Tahoma" w:cs="Tahoma"/>
          <w:sz w:val="32"/>
          <w:szCs w:val="32"/>
        </w:rPr>
        <w:t xml:space="preserve">Early one morning Silvio </w:t>
      </w:r>
      <w:proofErr w:type="spellStart"/>
      <w:r>
        <w:rPr>
          <w:rFonts w:ascii="Tahoma" w:hAnsi="Tahoma" w:cs="Tahoma"/>
          <w:sz w:val="32"/>
          <w:szCs w:val="32"/>
        </w:rPr>
        <w:t>Lupanello</w:t>
      </w:r>
      <w:proofErr w:type="spellEnd"/>
      <w:r>
        <w:rPr>
          <w:rFonts w:ascii="Tahoma" w:hAnsi="Tahoma" w:cs="Tahoma"/>
          <w:sz w:val="32"/>
          <w:szCs w:val="32"/>
        </w:rPr>
        <w:t xml:space="preserve"> - a big shot in his Sicilian village - is found dead in his car. Since he was parked in a rough part of town, rumors begin to circulate. Enter Inspector Salvo Montalbano. </w:t>
      </w:r>
      <w:proofErr w:type="gramStart"/>
      <w:r>
        <w:rPr>
          <w:rFonts w:ascii="Tahoma" w:hAnsi="Tahoma" w:cs="Tahoma"/>
          <w:sz w:val="32"/>
          <w:szCs w:val="32"/>
        </w:rPr>
        <w:t>Thus</w:t>
      </w:r>
      <w:proofErr w:type="gramEnd"/>
      <w:r>
        <w:rPr>
          <w:rFonts w:ascii="Tahoma" w:hAnsi="Tahoma" w:cs="Tahoma"/>
          <w:sz w:val="32"/>
          <w:szCs w:val="32"/>
        </w:rPr>
        <w:t xml:space="preserve"> begins the Montalbano detective series.</w:t>
      </w:r>
    </w:p>
    <w:p w14:paraId="74D9E6D5" w14:textId="77777777" w:rsidR="00E15EE9" w:rsidRDefault="00E15EE9" w:rsidP="00E15EE9">
      <w:pPr>
        <w:pStyle w:val="NoSpacing"/>
        <w:spacing w:line="274" w:lineRule="auto"/>
        <w:rPr>
          <w:rFonts w:ascii="Tahoma" w:hAnsi="Tahoma" w:cs="Tahoma"/>
          <w:b/>
          <w:sz w:val="32"/>
          <w:szCs w:val="32"/>
        </w:rPr>
      </w:pPr>
      <w:r>
        <w:rPr>
          <w:rFonts w:ascii="Tahoma" w:hAnsi="Tahoma" w:cs="Tahoma"/>
          <w:b/>
          <w:sz w:val="32"/>
          <w:szCs w:val="32"/>
        </w:rPr>
        <w:t xml:space="preserve">DB 100396 – </w:t>
      </w:r>
      <w:r>
        <w:rPr>
          <w:rFonts w:ascii="Tahoma" w:hAnsi="Tahoma" w:cs="Tahoma"/>
          <w:b/>
          <w:i/>
          <w:sz w:val="32"/>
          <w:szCs w:val="32"/>
        </w:rPr>
        <w:t>Twilight of Democracy</w:t>
      </w:r>
      <w:r>
        <w:rPr>
          <w:rFonts w:ascii="Tahoma" w:hAnsi="Tahoma" w:cs="Tahoma"/>
          <w:b/>
          <w:sz w:val="32"/>
          <w:szCs w:val="32"/>
        </w:rPr>
        <w:t xml:space="preserve"> by Anne Applebaum</w:t>
      </w:r>
    </w:p>
    <w:p w14:paraId="66796712" w14:textId="77777777" w:rsidR="00E15EE9" w:rsidRDefault="00E15EE9" w:rsidP="00E15EE9">
      <w:pPr>
        <w:pStyle w:val="NoSpacing"/>
        <w:spacing w:after="180" w:line="274" w:lineRule="auto"/>
        <w:rPr>
          <w:rFonts w:ascii="Tahoma" w:hAnsi="Tahoma" w:cs="Tahoma"/>
          <w:sz w:val="32"/>
          <w:szCs w:val="32"/>
        </w:rPr>
      </w:pPr>
      <w:r>
        <w:rPr>
          <w:rFonts w:ascii="Tahoma" w:hAnsi="Tahoma" w:cs="Tahoma"/>
          <w:sz w:val="32"/>
          <w:szCs w:val="32"/>
        </w:rPr>
        <w:t>The Pulitzer Prize-winning author and historian examines the rise of populism and nationalism in the early twenty-first century. She theorizes why some might find authoritarianism or one-party rule appealing, particularly those who have not thrived in a meritocratic or democratic system. Draws on international reports and historical examples.</w:t>
      </w:r>
    </w:p>
    <w:p w14:paraId="74DEDADC" w14:textId="77777777" w:rsidR="00E15EE9" w:rsidRDefault="00E15EE9" w:rsidP="00E15EE9">
      <w:pPr>
        <w:pStyle w:val="NoSpacing"/>
        <w:spacing w:before="240" w:line="274" w:lineRule="auto"/>
        <w:rPr>
          <w:rFonts w:ascii="Tahoma" w:hAnsi="Tahoma" w:cs="Tahoma"/>
          <w:b/>
          <w:sz w:val="32"/>
          <w:szCs w:val="32"/>
        </w:rPr>
      </w:pPr>
      <w:r>
        <w:rPr>
          <w:rFonts w:ascii="Tahoma" w:hAnsi="Tahoma" w:cs="Tahoma"/>
          <w:b/>
          <w:sz w:val="32"/>
          <w:szCs w:val="32"/>
        </w:rPr>
        <w:t xml:space="preserve">DB 97387 – </w:t>
      </w:r>
      <w:r>
        <w:rPr>
          <w:rFonts w:ascii="Tahoma" w:hAnsi="Tahoma" w:cs="Tahoma"/>
          <w:b/>
          <w:i/>
          <w:sz w:val="32"/>
          <w:szCs w:val="32"/>
        </w:rPr>
        <w:t xml:space="preserve">When Christmas Comes </w:t>
      </w:r>
      <w:r>
        <w:rPr>
          <w:rFonts w:ascii="Tahoma" w:hAnsi="Tahoma" w:cs="Tahoma"/>
          <w:b/>
          <w:sz w:val="32"/>
          <w:szCs w:val="32"/>
        </w:rPr>
        <w:t>by Katherine Spencer</w:t>
      </w:r>
    </w:p>
    <w:p w14:paraId="247F1658" w14:textId="77777777" w:rsidR="00E15EE9" w:rsidRDefault="00E15EE9" w:rsidP="00E15EE9">
      <w:pPr>
        <w:pStyle w:val="NoSpacing"/>
        <w:spacing w:after="180" w:line="274" w:lineRule="auto"/>
        <w:rPr>
          <w:rFonts w:ascii="Tahoma" w:hAnsi="Tahoma" w:cs="Tahoma"/>
          <w:sz w:val="32"/>
          <w:szCs w:val="32"/>
        </w:rPr>
      </w:pPr>
      <w:r>
        <w:rPr>
          <w:rFonts w:ascii="Tahoma" w:hAnsi="Tahoma" w:cs="Tahoma"/>
          <w:sz w:val="32"/>
          <w:szCs w:val="32"/>
        </w:rPr>
        <w:lastRenderedPageBreak/>
        <w:t>Liza Merritt returns home to Angel Island for the holidays and is excited to see her dear friend Claire North. But Liza is troubled by the state of the inn. In Cape Light village, Emily Warwick and her sister plan a surprise party for Ezra Elliot's ninety-fifth birthday.</w:t>
      </w:r>
    </w:p>
    <w:p w14:paraId="3A890184" w14:textId="77777777" w:rsidR="00E15EE9" w:rsidRDefault="00E15EE9" w:rsidP="00E15EE9">
      <w:pPr>
        <w:pStyle w:val="NoSpacing"/>
        <w:spacing w:line="274" w:lineRule="auto"/>
        <w:rPr>
          <w:rFonts w:ascii="Tahoma" w:hAnsi="Tahoma" w:cs="Tahoma"/>
          <w:b/>
          <w:sz w:val="32"/>
          <w:szCs w:val="32"/>
        </w:rPr>
      </w:pPr>
      <w:r>
        <w:rPr>
          <w:rFonts w:ascii="Tahoma" w:hAnsi="Tahoma" w:cs="Tahoma"/>
          <w:b/>
          <w:sz w:val="32"/>
          <w:szCs w:val="32"/>
        </w:rPr>
        <w:t xml:space="preserve">DB 100376 – </w:t>
      </w:r>
      <w:proofErr w:type="spellStart"/>
      <w:r>
        <w:rPr>
          <w:rFonts w:ascii="Tahoma" w:hAnsi="Tahoma" w:cs="Tahoma"/>
          <w:b/>
          <w:i/>
          <w:sz w:val="32"/>
          <w:szCs w:val="32"/>
        </w:rPr>
        <w:t>Stonecraft</w:t>
      </w:r>
      <w:proofErr w:type="spellEnd"/>
      <w:r>
        <w:rPr>
          <w:rFonts w:ascii="Tahoma" w:hAnsi="Tahoma" w:cs="Tahoma"/>
          <w:b/>
          <w:i/>
          <w:sz w:val="32"/>
          <w:szCs w:val="32"/>
        </w:rPr>
        <w:t xml:space="preserve"> Saga, Books 1-3</w:t>
      </w:r>
      <w:r>
        <w:rPr>
          <w:rFonts w:ascii="Tahoma" w:hAnsi="Tahoma" w:cs="Tahoma"/>
          <w:b/>
          <w:sz w:val="32"/>
          <w:szCs w:val="32"/>
        </w:rPr>
        <w:t xml:space="preserve"> by B.N. </w:t>
      </w:r>
      <w:proofErr w:type="spellStart"/>
      <w:r>
        <w:rPr>
          <w:rFonts w:ascii="Tahoma" w:hAnsi="Tahoma" w:cs="Tahoma"/>
          <w:b/>
          <w:sz w:val="32"/>
          <w:szCs w:val="32"/>
        </w:rPr>
        <w:t>Rundell</w:t>
      </w:r>
      <w:proofErr w:type="spellEnd"/>
    </w:p>
    <w:p w14:paraId="350BECBC" w14:textId="77777777" w:rsidR="00E15EE9" w:rsidRDefault="00E15EE9" w:rsidP="00E15EE9">
      <w:pPr>
        <w:pStyle w:val="NoSpacing"/>
        <w:spacing w:after="180" w:line="274" w:lineRule="auto"/>
        <w:rPr>
          <w:rFonts w:ascii="Tahoma" w:hAnsi="Tahoma" w:cs="Tahoma"/>
          <w:sz w:val="32"/>
          <w:szCs w:val="32"/>
        </w:rPr>
      </w:pPr>
      <w:r>
        <w:rPr>
          <w:rFonts w:ascii="Tahoma" w:hAnsi="Tahoma" w:cs="Tahoma"/>
          <w:sz w:val="32"/>
          <w:szCs w:val="32"/>
        </w:rPr>
        <w:t xml:space="preserve">Contains the first three books in this western series, all published in 2020. In </w:t>
      </w:r>
      <w:r>
        <w:rPr>
          <w:rFonts w:ascii="Tahoma" w:hAnsi="Tahoma" w:cs="Tahoma"/>
          <w:i/>
          <w:sz w:val="32"/>
          <w:szCs w:val="32"/>
        </w:rPr>
        <w:t>Escape to Exile</w:t>
      </w:r>
      <w:r>
        <w:rPr>
          <w:rFonts w:ascii="Tahoma" w:hAnsi="Tahoma" w:cs="Tahoma"/>
          <w:sz w:val="32"/>
          <w:szCs w:val="32"/>
        </w:rPr>
        <w:t xml:space="preserve">, </w:t>
      </w:r>
      <w:proofErr w:type="gramStart"/>
      <w:r>
        <w:rPr>
          <w:rFonts w:ascii="Tahoma" w:hAnsi="Tahoma" w:cs="Tahoma"/>
          <w:sz w:val="32"/>
          <w:szCs w:val="32"/>
        </w:rPr>
        <w:t>Gabriel</w:t>
      </w:r>
      <w:proofErr w:type="gramEnd"/>
      <w:r>
        <w:rPr>
          <w:rFonts w:ascii="Tahoma" w:hAnsi="Tahoma" w:cs="Tahoma"/>
          <w:sz w:val="32"/>
          <w:szCs w:val="32"/>
        </w:rPr>
        <w:t xml:space="preserve"> and Ezra journey to the far wilderness of the west after a bloody duel leaves a powerful man dead. Also includes </w:t>
      </w:r>
      <w:r>
        <w:rPr>
          <w:rFonts w:ascii="Tahoma" w:hAnsi="Tahoma" w:cs="Tahoma"/>
          <w:i/>
          <w:sz w:val="32"/>
          <w:szCs w:val="32"/>
        </w:rPr>
        <w:t>Discovery of Destiny</w:t>
      </w:r>
      <w:r>
        <w:rPr>
          <w:rFonts w:ascii="Tahoma" w:hAnsi="Tahoma" w:cs="Tahoma"/>
          <w:sz w:val="32"/>
          <w:szCs w:val="32"/>
        </w:rPr>
        <w:t xml:space="preserve"> and </w:t>
      </w:r>
      <w:r>
        <w:rPr>
          <w:rFonts w:ascii="Tahoma" w:hAnsi="Tahoma" w:cs="Tahoma"/>
          <w:i/>
          <w:sz w:val="32"/>
          <w:szCs w:val="32"/>
        </w:rPr>
        <w:t>Westward the Wilderness</w:t>
      </w:r>
      <w:r>
        <w:rPr>
          <w:rFonts w:ascii="Tahoma" w:hAnsi="Tahoma" w:cs="Tahoma"/>
          <w:sz w:val="32"/>
          <w:szCs w:val="32"/>
        </w:rPr>
        <w:t>.</w:t>
      </w:r>
    </w:p>
    <w:p w14:paraId="2585C296" w14:textId="77777777" w:rsidR="00E15EE9" w:rsidRDefault="00E15EE9" w:rsidP="00E15EE9">
      <w:pPr>
        <w:pStyle w:val="NoSpacing"/>
        <w:spacing w:line="274" w:lineRule="auto"/>
        <w:rPr>
          <w:rFonts w:ascii="Tahoma" w:hAnsi="Tahoma" w:cs="Tahoma"/>
          <w:b/>
          <w:sz w:val="32"/>
          <w:szCs w:val="32"/>
        </w:rPr>
      </w:pPr>
      <w:r>
        <w:rPr>
          <w:rFonts w:ascii="Tahoma" w:hAnsi="Tahoma" w:cs="Tahoma"/>
          <w:b/>
          <w:sz w:val="32"/>
          <w:szCs w:val="32"/>
        </w:rPr>
        <w:t xml:space="preserve">DB 100392 – </w:t>
      </w:r>
      <w:r>
        <w:rPr>
          <w:rFonts w:ascii="Tahoma" w:hAnsi="Tahoma" w:cs="Tahoma"/>
          <w:b/>
          <w:i/>
          <w:sz w:val="32"/>
          <w:szCs w:val="32"/>
        </w:rPr>
        <w:t>The Night Swim</w:t>
      </w:r>
      <w:r>
        <w:rPr>
          <w:rFonts w:ascii="Tahoma" w:hAnsi="Tahoma" w:cs="Tahoma"/>
          <w:b/>
          <w:sz w:val="32"/>
          <w:szCs w:val="32"/>
        </w:rPr>
        <w:t xml:space="preserve"> by Megan Goldin</w:t>
      </w:r>
    </w:p>
    <w:p w14:paraId="1786C99D" w14:textId="77777777" w:rsidR="00E15EE9" w:rsidRDefault="00E15EE9" w:rsidP="00E15EE9">
      <w:pPr>
        <w:pStyle w:val="NoSpacing"/>
        <w:spacing w:after="180" w:line="274" w:lineRule="auto"/>
        <w:rPr>
          <w:rFonts w:ascii="Tahoma" w:hAnsi="Tahoma" w:cs="Tahoma"/>
          <w:sz w:val="32"/>
          <w:szCs w:val="32"/>
        </w:rPr>
      </w:pPr>
      <w:r>
        <w:rPr>
          <w:rFonts w:ascii="Tahoma" w:hAnsi="Tahoma" w:cs="Tahoma"/>
          <w:sz w:val="32"/>
          <w:szCs w:val="32"/>
        </w:rPr>
        <w:t xml:space="preserve">In this suspense novel, true crime podcast host Rachel Krall covers a controversial rape trial. She finds herself drawn deep into the small town's dark past and a brutal crime that took place there years before. </w:t>
      </w:r>
    </w:p>
    <w:p w14:paraId="28F14CB3" w14:textId="77777777" w:rsidR="00E15EE9" w:rsidRDefault="00E15EE9" w:rsidP="00E15EE9">
      <w:pPr>
        <w:pStyle w:val="NoSpacing"/>
        <w:spacing w:line="274" w:lineRule="auto"/>
        <w:rPr>
          <w:rFonts w:ascii="Tahoma" w:hAnsi="Tahoma" w:cs="Tahoma"/>
          <w:b/>
          <w:sz w:val="32"/>
          <w:szCs w:val="32"/>
        </w:rPr>
      </w:pPr>
      <w:r>
        <w:rPr>
          <w:rFonts w:ascii="Tahoma" w:hAnsi="Tahoma" w:cs="Tahoma"/>
          <w:b/>
          <w:sz w:val="32"/>
          <w:szCs w:val="32"/>
        </w:rPr>
        <w:t xml:space="preserve">DB 104817 – </w:t>
      </w:r>
      <w:r>
        <w:rPr>
          <w:rFonts w:ascii="Tahoma" w:hAnsi="Tahoma" w:cs="Tahoma"/>
          <w:b/>
          <w:i/>
          <w:sz w:val="32"/>
          <w:szCs w:val="32"/>
        </w:rPr>
        <w:t xml:space="preserve">Peril </w:t>
      </w:r>
      <w:r>
        <w:rPr>
          <w:rFonts w:ascii="Tahoma" w:hAnsi="Tahoma" w:cs="Tahoma"/>
          <w:b/>
          <w:sz w:val="32"/>
          <w:szCs w:val="32"/>
        </w:rPr>
        <w:t>by Bob Woodward and Robert Costa</w:t>
      </w:r>
    </w:p>
    <w:p w14:paraId="4C183F80" w14:textId="77777777" w:rsidR="00E15EE9" w:rsidRDefault="00E15EE9" w:rsidP="00E15EE9">
      <w:pPr>
        <w:pStyle w:val="NoSpacing"/>
        <w:spacing w:after="240" w:line="274" w:lineRule="auto"/>
        <w:rPr>
          <w:rFonts w:ascii="Tahoma" w:hAnsi="Tahoma" w:cs="Tahoma"/>
          <w:sz w:val="32"/>
          <w:szCs w:val="32"/>
        </w:rPr>
      </w:pPr>
      <w:r>
        <w:rPr>
          <w:rFonts w:ascii="Tahoma" w:hAnsi="Tahoma" w:cs="Tahoma"/>
          <w:sz w:val="32"/>
          <w:szCs w:val="32"/>
        </w:rPr>
        <w:t xml:space="preserve">Famed author and reporter teams with Washington Post reporter Robert Costa to present an inside look at the final days of the Trump presidency. Draws on interviews with firsthand sources, meeting notes, diaries, call transcripts, emails, among other records. </w:t>
      </w:r>
    </w:p>
    <w:p w14:paraId="5948EE7C" w14:textId="77777777" w:rsidR="00E15EE9" w:rsidRDefault="00E15EE9" w:rsidP="00E15EE9">
      <w:pPr>
        <w:pStyle w:val="NoSpacing"/>
        <w:spacing w:line="274" w:lineRule="auto"/>
        <w:rPr>
          <w:rFonts w:ascii="Tahoma" w:hAnsi="Tahoma" w:cs="Tahoma"/>
          <w:sz w:val="32"/>
          <w:szCs w:val="32"/>
        </w:rPr>
      </w:pPr>
      <w:r>
        <w:rPr>
          <w:rFonts w:ascii="Tahoma" w:hAnsi="Tahoma" w:cs="Tahoma"/>
          <w:sz w:val="32"/>
          <w:szCs w:val="32"/>
        </w:rPr>
        <w:t>--Andrew Shockley, Administrative Librarian</w:t>
      </w:r>
    </w:p>
    <w:p w14:paraId="5DF1F4D8" w14:textId="77777777" w:rsidR="00E15EE9" w:rsidRPr="00EF6D03" w:rsidRDefault="00E15EE9" w:rsidP="00E15EE9">
      <w:pPr>
        <w:spacing w:line="274" w:lineRule="auto"/>
      </w:pPr>
    </w:p>
    <w:p w14:paraId="226E3A20" w14:textId="77777777" w:rsidR="00E15EE9" w:rsidRPr="007F297F" w:rsidRDefault="00E15EE9" w:rsidP="00E15EE9">
      <w:pPr>
        <w:spacing w:after="120" w:line="274" w:lineRule="auto"/>
        <w:jc w:val="center"/>
        <w:rPr>
          <w:rFonts w:cs="Tahoma"/>
          <w:b/>
          <w:bCs/>
          <w:szCs w:val="32"/>
        </w:rPr>
      </w:pPr>
      <w:r w:rsidRPr="007F297F">
        <w:rPr>
          <w:rFonts w:cs="Tahoma"/>
          <w:b/>
          <w:bCs/>
          <w:szCs w:val="32"/>
        </w:rPr>
        <w:t>MOKA Conference early registration</w:t>
      </w:r>
    </w:p>
    <w:p w14:paraId="79B895D1" w14:textId="77777777" w:rsidR="00E15EE9" w:rsidRDefault="00E15EE9" w:rsidP="00E15EE9">
      <w:pPr>
        <w:spacing w:line="274" w:lineRule="auto"/>
        <w:ind w:firstLine="720"/>
        <w:rPr>
          <w:rFonts w:cs="Tahoma"/>
          <w:szCs w:val="32"/>
        </w:rPr>
      </w:pPr>
      <w:r w:rsidRPr="00C01D7F">
        <w:rPr>
          <w:rFonts w:cs="Tahoma"/>
          <w:szCs w:val="32"/>
        </w:rPr>
        <w:t>The MLV Foundation will be hosting the MOKA Conference for the Blind in Bentonville, Arkansas</w:t>
      </w:r>
      <w:r>
        <w:rPr>
          <w:rFonts w:cs="Tahoma"/>
          <w:szCs w:val="32"/>
        </w:rPr>
        <w:t>,</w:t>
      </w:r>
      <w:r w:rsidRPr="00C01D7F">
        <w:rPr>
          <w:rFonts w:cs="Tahoma"/>
          <w:szCs w:val="32"/>
        </w:rPr>
        <w:t xml:space="preserve"> on August 4-6, 2022. </w:t>
      </w:r>
      <w:r w:rsidRPr="00C01D7F">
        <w:rPr>
          <w:rFonts w:cs="Tahoma"/>
          <w:szCs w:val="32"/>
        </w:rPr>
        <w:lastRenderedPageBreak/>
        <w:t>Registration is now open</w:t>
      </w:r>
      <w:r>
        <w:rPr>
          <w:rFonts w:cs="Tahoma"/>
          <w:szCs w:val="32"/>
        </w:rPr>
        <w:t>,</w:t>
      </w:r>
      <w:r w:rsidRPr="00C01D7F">
        <w:rPr>
          <w:rFonts w:cs="Tahoma"/>
          <w:szCs w:val="32"/>
        </w:rPr>
        <w:t xml:space="preserve"> and you can save $25 on your registration fee by registering before December 31. </w:t>
      </w:r>
    </w:p>
    <w:p w14:paraId="39587BF8" w14:textId="77777777" w:rsidR="00E15EE9" w:rsidRDefault="00E15EE9" w:rsidP="00E15EE9">
      <w:pPr>
        <w:spacing w:line="274" w:lineRule="auto"/>
        <w:ind w:firstLine="720"/>
        <w:rPr>
          <w:rFonts w:cs="Tahoma"/>
          <w:szCs w:val="32"/>
        </w:rPr>
      </w:pPr>
      <w:r w:rsidRPr="00C01D7F">
        <w:rPr>
          <w:rFonts w:cs="Tahoma"/>
          <w:szCs w:val="32"/>
        </w:rPr>
        <w:t xml:space="preserve">This is a four-state regional conference focused on helping provide resources to and training for the blind and visually impaired of Missouri, Oklahoma, Kansas, and Arkansas (MOKA). The keynote speakers at the event are blind YouTube star Tommy Edison; Oklahoma's own Dr. David Cockrell, past AOA President; and Russell Shaffer, past board of directors president of the American Foundation for the Blind. </w:t>
      </w:r>
    </w:p>
    <w:p w14:paraId="1298BB7A" w14:textId="77777777" w:rsidR="00E15EE9" w:rsidRDefault="00E15EE9" w:rsidP="00E15EE9">
      <w:pPr>
        <w:spacing w:line="274" w:lineRule="auto"/>
        <w:ind w:firstLine="720"/>
        <w:rPr>
          <w:rFonts w:cs="Tahoma"/>
          <w:szCs w:val="32"/>
        </w:rPr>
      </w:pPr>
      <w:r w:rsidRPr="00C01D7F">
        <w:rPr>
          <w:rFonts w:cs="Tahoma"/>
          <w:szCs w:val="32"/>
        </w:rPr>
        <w:t xml:space="preserve">There will be </w:t>
      </w:r>
      <w:r>
        <w:rPr>
          <w:rFonts w:cs="Tahoma"/>
          <w:szCs w:val="32"/>
        </w:rPr>
        <w:t>12</w:t>
      </w:r>
      <w:r w:rsidRPr="00C01D7F">
        <w:rPr>
          <w:rFonts w:cs="Tahoma"/>
          <w:szCs w:val="32"/>
        </w:rPr>
        <w:t xml:space="preserve"> breakout sessions</w:t>
      </w:r>
      <w:r>
        <w:rPr>
          <w:rFonts w:cs="Tahoma"/>
          <w:szCs w:val="32"/>
        </w:rPr>
        <w:t>,</w:t>
      </w:r>
      <w:r w:rsidRPr="00C01D7F">
        <w:rPr>
          <w:rFonts w:cs="Tahoma"/>
          <w:szCs w:val="32"/>
        </w:rPr>
        <w:t xml:space="preserve"> including presentations from </w:t>
      </w:r>
      <w:proofErr w:type="spellStart"/>
      <w:r w:rsidRPr="00C01D7F">
        <w:rPr>
          <w:rFonts w:cs="Tahoma"/>
          <w:szCs w:val="32"/>
        </w:rPr>
        <w:t>WalMart</w:t>
      </w:r>
      <w:proofErr w:type="spellEnd"/>
      <w:r w:rsidRPr="00C01D7F">
        <w:rPr>
          <w:rFonts w:cs="Tahoma"/>
          <w:szCs w:val="32"/>
        </w:rPr>
        <w:t xml:space="preserve"> and Microsoft. Along with some great sponsors and exhibitors, there will be some great door prizes given out</w:t>
      </w:r>
      <w:r>
        <w:rPr>
          <w:rFonts w:cs="Tahoma"/>
          <w:szCs w:val="32"/>
        </w:rPr>
        <w:t>,</w:t>
      </w:r>
      <w:r w:rsidRPr="00C01D7F">
        <w:rPr>
          <w:rFonts w:cs="Tahoma"/>
          <w:szCs w:val="32"/>
        </w:rPr>
        <w:t xml:space="preserve"> as well. A really fun addition to the conference this year will be the Wag and Swag Fun Fur Fashion Show where guide dog teams get to dress up and strut their stuff on the cat, er, dog walk. </w:t>
      </w:r>
    </w:p>
    <w:p w14:paraId="085CFDC2" w14:textId="77777777" w:rsidR="00E15EE9" w:rsidRDefault="00E15EE9" w:rsidP="00E15EE9">
      <w:pPr>
        <w:spacing w:line="274" w:lineRule="auto"/>
        <w:ind w:firstLine="720"/>
        <w:rPr>
          <w:rFonts w:cs="Tahoma"/>
          <w:color w:val="000000" w:themeColor="text1"/>
          <w:szCs w:val="32"/>
        </w:rPr>
      </w:pPr>
      <w:r w:rsidRPr="00C01D7F">
        <w:rPr>
          <w:rFonts w:cs="Tahoma"/>
          <w:szCs w:val="32"/>
        </w:rPr>
        <w:t xml:space="preserve">MLV Foundation is also procuring a chartered bus to help with the always present issue of lack of transportation. It will originate out of Oklahoma City with another pickup point in Tulsa. There will be scholarships available to help with transportation costs. For more information, be sure to visit the event website at </w:t>
      </w:r>
      <w:hyperlink r:id="rId6" w:history="1">
        <w:r w:rsidRPr="007F297F">
          <w:rPr>
            <w:rStyle w:val="Hyperlink"/>
            <w:rFonts w:cs="Tahoma"/>
            <w:color w:val="000000" w:themeColor="text1"/>
            <w:szCs w:val="32"/>
          </w:rPr>
          <w:t>www.MOKACFB.com</w:t>
        </w:r>
      </w:hyperlink>
      <w:r w:rsidRPr="007F297F">
        <w:rPr>
          <w:rFonts w:cs="Tahoma"/>
          <w:color w:val="000000" w:themeColor="text1"/>
          <w:szCs w:val="32"/>
        </w:rPr>
        <w:t xml:space="preserve">. </w:t>
      </w:r>
    </w:p>
    <w:p w14:paraId="727FA50F" w14:textId="77777777" w:rsidR="00E15EE9" w:rsidRPr="00C01D7F" w:rsidRDefault="00E15EE9" w:rsidP="00E15EE9">
      <w:pPr>
        <w:spacing w:after="120" w:line="274" w:lineRule="auto"/>
        <w:ind w:firstLine="720"/>
        <w:rPr>
          <w:rFonts w:cs="Tahoma"/>
          <w:szCs w:val="32"/>
        </w:rPr>
      </w:pPr>
      <w:r w:rsidRPr="00C01D7F">
        <w:rPr>
          <w:rFonts w:cs="Tahoma"/>
          <w:szCs w:val="32"/>
        </w:rPr>
        <w:t>This event is geared to help those struggling to find help and resources in their vision loss journey as well as building connections with those in the region who are on a similar journey. Come. Learn. Grow. Connect at the MOKA Conference for the Blind.</w:t>
      </w:r>
    </w:p>
    <w:p w14:paraId="25EC2963" w14:textId="77777777" w:rsidR="00E15EE9" w:rsidRPr="002F38AB" w:rsidRDefault="00E15EE9" w:rsidP="00E15EE9">
      <w:pPr>
        <w:spacing w:line="274" w:lineRule="auto"/>
      </w:pPr>
      <w:r>
        <w:rPr>
          <w:rFonts w:cs="Tahoma"/>
          <w:szCs w:val="32"/>
        </w:rPr>
        <w:t>--</w:t>
      </w:r>
      <w:r w:rsidRPr="00C01D7F">
        <w:rPr>
          <w:rFonts w:cs="Tahoma"/>
          <w:szCs w:val="32"/>
        </w:rPr>
        <w:t>Debbie</w:t>
      </w:r>
      <w:r>
        <w:rPr>
          <w:rFonts w:cs="Tahoma"/>
          <w:szCs w:val="32"/>
        </w:rPr>
        <w:t xml:space="preserve"> Sanders, MLV Foundation</w:t>
      </w:r>
    </w:p>
    <w:p w14:paraId="6EFFDC5E" w14:textId="127FB1F6" w:rsidR="00E15EE9" w:rsidRDefault="00E15EE9" w:rsidP="00E15EE9">
      <w:pPr>
        <w:spacing w:after="120" w:line="274" w:lineRule="auto"/>
        <w:rPr>
          <w:rFonts w:cs="Tahoma"/>
          <w:color w:val="000000"/>
          <w:szCs w:val="32"/>
        </w:rPr>
      </w:pPr>
    </w:p>
    <w:p w14:paraId="47DAF778" w14:textId="2503C3AF" w:rsidR="00E15EE9" w:rsidRPr="00E15EE9" w:rsidRDefault="00E15EE9" w:rsidP="00E15EE9">
      <w:pPr>
        <w:spacing w:after="120" w:line="274" w:lineRule="auto"/>
        <w:jc w:val="center"/>
        <w:rPr>
          <w:rFonts w:cs="Tahoma"/>
          <w:b/>
          <w:bCs/>
          <w:color w:val="000000"/>
          <w:szCs w:val="32"/>
        </w:rPr>
      </w:pPr>
      <w:r w:rsidRPr="00E15EE9">
        <w:rPr>
          <w:rFonts w:cs="Tahoma"/>
          <w:b/>
          <w:bCs/>
          <w:color w:val="000000"/>
          <w:szCs w:val="32"/>
        </w:rPr>
        <w:lastRenderedPageBreak/>
        <w:t>The Back 40</w:t>
      </w:r>
    </w:p>
    <w:p w14:paraId="170C0D34" w14:textId="77777777" w:rsidR="00E15EE9" w:rsidRDefault="00E15EE9" w:rsidP="00E15EE9">
      <w:pPr>
        <w:spacing w:line="274" w:lineRule="auto"/>
        <w:ind w:left="-270" w:firstLine="990"/>
        <w:rPr>
          <w:rFonts w:eastAsia="Calibri" w:cs="Tahoma"/>
          <w:szCs w:val="32"/>
        </w:rPr>
      </w:pPr>
      <w:r>
        <w:rPr>
          <w:rFonts w:eastAsia="Calibri" w:cs="Tahoma"/>
          <w:szCs w:val="32"/>
        </w:rPr>
        <w:t>We’ve been through a lot over the past two years or so, haven’t we?  The COVID crisis came along, we went through a pretty contentious presidential election and campaigns, there have been so many different confrontations between political factions… It’s been hard, hasn’t it?</w:t>
      </w:r>
    </w:p>
    <w:p w14:paraId="44633B90" w14:textId="77777777" w:rsidR="00E15EE9" w:rsidRDefault="00E15EE9" w:rsidP="00E15EE9">
      <w:pPr>
        <w:spacing w:line="274" w:lineRule="auto"/>
        <w:ind w:left="-270" w:firstLine="990"/>
        <w:rPr>
          <w:rFonts w:eastAsia="Calibri" w:cs="Tahoma"/>
          <w:szCs w:val="32"/>
        </w:rPr>
      </w:pPr>
      <w:r>
        <w:rPr>
          <w:rFonts w:eastAsia="Calibri" w:cs="Tahoma"/>
          <w:szCs w:val="32"/>
        </w:rPr>
        <w:t>This week I ran across a post in Facebook that made me smile, stop, and think. It said something to the effect of “Congratulations! You’ve made it through 100% of all your hard times up to today!” Now, that’s something from which we can all take some encouragement. And encouragement is something we can all use, wouldn’t you say?</w:t>
      </w:r>
    </w:p>
    <w:p w14:paraId="2DF0DB94" w14:textId="77777777" w:rsidR="00E15EE9" w:rsidRDefault="00E15EE9" w:rsidP="00E15EE9">
      <w:pPr>
        <w:spacing w:line="274" w:lineRule="auto"/>
        <w:ind w:left="-270" w:firstLine="990"/>
        <w:rPr>
          <w:rFonts w:eastAsia="Calibri" w:cs="Tahoma"/>
          <w:szCs w:val="32"/>
        </w:rPr>
      </w:pPr>
      <w:r>
        <w:rPr>
          <w:rFonts w:eastAsia="Calibri" w:cs="Tahoma"/>
          <w:szCs w:val="32"/>
        </w:rPr>
        <w:t>Once I started thinking along these lines, it reminded me that over ten years ago I was looking to make a career change and I went back to the Vocational Rehabilitation division of the Oklahoma Department of Rehabilitation Services for some help. With their urging, I applied for a job online with the state of Oklahoma. Long story short, I was hired at the OLBPH (Oklahoma Library for the Blind and Physically Handicapped) as a technician, cleaning, repairing, and inventorying talking book machines.  That was the beginning of one of the best times of my life.</w:t>
      </w:r>
    </w:p>
    <w:p w14:paraId="0C24958F" w14:textId="77777777" w:rsidR="00E15EE9" w:rsidRDefault="00E15EE9" w:rsidP="00E15EE9">
      <w:pPr>
        <w:spacing w:line="274" w:lineRule="auto"/>
        <w:ind w:left="-270" w:firstLine="990"/>
        <w:rPr>
          <w:rFonts w:eastAsia="Calibri" w:cs="Tahoma"/>
          <w:szCs w:val="32"/>
        </w:rPr>
      </w:pPr>
      <w:r>
        <w:rPr>
          <w:rFonts w:eastAsia="Calibri" w:cs="Tahoma"/>
          <w:szCs w:val="32"/>
        </w:rPr>
        <w:t>As time has passed, I have done some different things in the same agency, working with contracts and with the BEP (Business Enterprise Program, the program that assists blind entrepreneurs, setting up their own business of vending and/or snack bars in government buildings).</w:t>
      </w:r>
    </w:p>
    <w:p w14:paraId="728A4BCA" w14:textId="77777777" w:rsidR="00E15EE9" w:rsidRDefault="00E15EE9" w:rsidP="00E15EE9">
      <w:pPr>
        <w:spacing w:after="120" w:line="274" w:lineRule="auto"/>
        <w:ind w:left="-274" w:firstLine="994"/>
        <w:rPr>
          <w:rFonts w:eastAsia="Calibri" w:cs="Tahoma"/>
          <w:szCs w:val="32"/>
        </w:rPr>
      </w:pPr>
      <w:r>
        <w:rPr>
          <w:rFonts w:eastAsia="Calibri" w:cs="Tahoma"/>
          <w:szCs w:val="32"/>
        </w:rPr>
        <w:t xml:space="preserve">Not only have I survived, </w:t>
      </w:r>
      <w:proofErr w:type="gramStart"/>
      <w:r>
        <w:rPr>
          <w:rFonts w:eastAsia="Calibri" w:cs="Tahoma"/>
          <w:szCs w:val="32"/>
        </w:rPr>
        <w:t>I have</w:t>
      </w:r>
      <w:proofErr w:type="gramEnd"/>
      <w:r>
        <w:rPr>
          <w:rFonts w:eastAsia="Calibri" w:cs="Tahoma"/>
          <w:szCs w:val="32"/>
        </w:rPr>
        <w:t xml:space="preserve"> thrived, and feel so grateful to have discovered my “dream job” rather late in life. Remember that “tough times don’t last, but tough people do.”  </w:t>
      </w:r>
    </w:p>
    <w:p w14:paraId="3E8A711B" w14:textId="77777777" w:rsidR="00E15EE9" w:rsidRPr="00E15EE9" w:rsidRDefault="00E15EE9" w:rsidP="00E15EE9">
      <w:pPr>
        <w:pStyle w:val="NoSpacing"/>
        <w:spacing w:line="274" w:lineRule="auto"/>
        <w:ind w:left="-270"/>
        <w:rPr>
          <w:rFonts w:ascii="Tahoma" w:hAnsi="Tahoma" w:cs="Tahoma"/>
          <w:sz w:val="32"/>
          <w:szCs w:val="32"/>
        </w:rPr>
      </w:pPr>
      <w:r w:rsidRPr="00E15EE9">
        <w:rPr>
          <w:rFonts w:ascii="Tahoma" w:hAnsi="Tahoma" w:cs="Tahoma"/>
          <w:sz w:val="32"/>
          <w:szCs w:val="32"/>
        </w:rPr>
        <w:lastRenderedPageBreak/>
        <w:t>--Jim Kettler, Contract Monitor</w:t>
      </w:r>
    </w:p>
    <w:p w14:paraId="1C76DD14" w14:textId="77777777" w:rsidR="00E15EE9" w:rsidRDefault="00E15EE9" w:rsidP="00E15EE9">
      <w:pPr>
        <w:spacing w:after="120" w:line="274" w:lineRule="auto"/>
        <w:rPr>
          <w:rFonts w:cs="Tahoma"/>
          <w:color w:val="000000"/>
          <w:szCs w:val="32"/>
        </w:rPr>
      </w:pPr>
    </w:p>
    <w:p w14:paraId="2585DFB3" w14:textId="77777777" w:rsidR="00E15EE9" w:rsidRDefault="00E15EE9" w:rsidP="00E15EE9">
      <w:pPr>
        <w:pStyle w:val="Default"/>
        <w:spacing w:after="240" w:line="274" w:lineRule="auto"/>
        <w:jc w:val="center"/>
        <w:rPr>
          <w:b/>
          <w:bCs/>
          <w:sz w:val="32"/>
          <w:szCs w:val="32"/>
        </w:rPr>
      </w:pPr>
      <w:r>
        <w:rPr>
          <w:b/>
          <w:bCs/>
          <w:sz w:val="32"/>
          <w:szCs w:val="32"/>
        </w:rPr>
        <w:t>So… have you thought about your preference?</w:t>
      </w:r>
    </w:p>
    <w:p w14:paraId="1BE3A41B" w14:textId="77777777" w:rsidR="00E15EE9" w:rsidRDefault="00E15EE9" w:rsidP="00E15EE9">
      <w:pPr>
        <w:pStyle w:val="Default"/>
        <w:spacing w:line="274" w:lineRule="auto"/>
        <w:ind w:firstLine="720"/>
        <w:rPr>
          <w:sz w:val="32"/>
          <w:szCs w:val="32"/>
        </w:rPr>
      </w:pPr>
      <w:r>
        <w:rPr>
          <w:sz w:val="32"/>
          <w:szCs w:val="32"/>
        </w:rPr>
        <w:t xml:space="preserve">It’s been 15 pages since our opening question, so what do you think? Email users, are you okay with having </w:t>
      </w:r>
      <w:r w:rsidRPr="007E7549">
        <w:rPr>
          <w:i/>
          <w:iCs/>
          <w:sz w:val="32"/>
          <w:szCs w:val="32"/>
        </w:rPr>
        <w:t>Bright Future</w:t>
      </w:r>
      <w:r>
        <w:rPr>
          <w:sz w:val="32"/>
          <w:szCs w:val="32"/>
        </w:rPr>
        <w:t xml:space="preserve"> show up in your inbox four times a year? Or would you rather have a large-print copy delivered to your mailbox?</w:t>
      </w:r>
    </w:p>
    <w:p w14:paraId="071B5DA1" w14:textId="77777777" w:rsidR="00E15EE9" w:rsidRDefault="00E15EE9" w:rsidP="00E15EE9">
      <w:pPr>
        <w:pStyle w:val="Default"/>
        <w:spacing w:line="274" w:lineRule="auto"/>
        <w:ind w:firstLine="720"/>
        <w:rPr>
          <w:bCs/>
          <w:sz w:val="32"/>
          <w:szCs w:val="32"/>
        </w:rPr>
      </w:pPr>
      <w:r>
        <w:rPr>
          <w:sz w:val="32"/>
          <w:szCs w:val="32"/>
        </w:rPr>
        <w:t xml:space="preserve">Perhaps you received this issue in the traditional mail but have a working email address and would prefer electronic delivery. As we mentioned earlier, </w:t>
      </w:r>
      <w:r w:rsidRPr="004D7C28">
        <w:rPr>
          <w:bCs/>
          <w:sz w:val="32"/>
          <w:szCs w:val="32"/>
        </w:rPr>
        <w:t xml:space="preserve">email is more affordable, faster, and much easier to distribute. </w:t>
      </w:r>
      <w:r>
        <w:rPr>
          <w:bCs/>
          <w:sz w:val="32"/>
          <w:szCs w:val="32"/>
        </w:rPr>
        <w:t>You can help us improve efficiency by sharing your email address with us. It will not be used for any other purpose or shared with any other organization, so you don’t have to worry about getting more unwanted messages.</w:t>
      </w:r>
    </w:p>
    <w:p w14:paraId="3FE39758" w14:textId="77777777" w:rsidR="00E15EE9" w:rsidRDefault="00E15EE9" w:rsidP="00E15EE9">
      <w:pPr>
        <w:pStyle w:val="Default"/>
        <w:spacing w:line="274" w:lineRule="auto"/>
        <w:ind w:firstLine="720"/>
        <w:rPr>
          <w:sz w:val="32"/>
          <w:szCs w:val="32"/>
        </w:rPr>
      </w:pPr>
      <w:r>
        <w:rPr>
          <w:sz w:val="32"/>
          <w:szCs w:val="32"/>
        </w:rPr>
        <w:t xml:space="preserve">If you would like us to change how you receive </w:t>
      </w:r>
      <w:r w:rsidRPr="00F42599">
        <w:rPr>
          <w:i/>
          <w:iCs/>
          <w:sz w:val="32"/>
          <w:szCs w:val="32"/>
        </w:rPr>
        <w:t>Bright Future</w:t>
      </w:r>
      <w:r>
        <w:rPr>
          <w:sz w:val="32"/>
          <w:szCs w:val="32"/>
        </w:rPr>
        <w:t>, please let us know by calling (405) 521-3514, (800) 523-0288, or emailing olbph@okdrs.gov.</w:t>
      </w:r>
    </w:p>
    <w:p w14:paraId="7B64FB0F" w14:textId="77777777" w:rsidR="009F5211" w:rsidRDefault="009F5211" w:rsidP="00E15EE9">
      <w:pPr>
        <w:spacing w:after="120" w:line="274" w:lineRule="auto"/>
        <w:contextualSpacing/>
        <w:rPr>
          <w:rFonts w:cs="Tahoma"/>
          <w:szCs w:val="32"/>
        </w:rPr>
      </w:pPr>
    </w:p>
    <w:p w14:paraId="6C005998" w14:textId="2177AF92" w:rsidR="000D262C" w:rsidRPr="00DE1388" w:rsidRDefault="00B177BC" w:rsidP="00E15EE9">
      <w:pPr>
        <w:spacing w:after="120" w:line="274" w:lineRule="auto"/>
        <w:contextualSpacing/>
        <w:rPr>
          <w:rFonts w:cs="Tahoma"/>
          <w:color w:val="000000"/>
          <w:szCs w:val="32"/>
        </w:rPr>
      </w:pPr>
      <w:r w:rsidRPr="00E35FDC">
        <w:rPr>
          <w:rFonts w:cs="Tahoma"/>
          <w:i/>
          <w:iCs/>
          <w:szCs w:val="32"/>
        </w:rPr>
        <w:t>Bright Future</w:t>
      </w:r>
      <w:r w:rsidRPr="009F5211">
        <w:rPr>
          <w:rFonts w:cs="Tahoma"/>
          <w:szCs w:val="32"/>
        </w:rPr>
        <w:t xml:space="preserve"> is the official publication of the Oklahoma Library</w:t>
      </w:r>
      <w:r w:rsidRPr="00DE1388">
        <w:rPr>
          <w:rFonts w:cs="Tahoma"/>
          <w:color w:val="000000"/>
          <w:szCs w:val="32"/>
        </w:rPr>
        <w:t xml:space="preserve"> for the Blind and Physically Handicapped. It was printed by Heritage Solutions in El Reno, OK. It is published four times a year. Kevin Treese is the Library Director and Brian King is the Editor. In providing information to readers of Bright Future, the Oklahoma Department of Rehabilitation Services does not endorse any product or service referred to by this newsletter. This publication is authorized by the Oklahoma Department of Rehabilitation Services in accordance with state and federal </w:t>
      </w:r>
      <w:r w:rsidRPr="00DE1388">
        <w:rPr>
          <w:rFonts w:cs="Tahoma"/>
          <w:color w:val="000000"/>
          <w:szCs w:val="32"/>
        </w:rPr>
        <w:lastRenderedPageBreak/>
        <w:t xml:space="preserve">regulations, with copies deposited with the Oklahoma Department of Libraries Publications Clearinghouse. Cost of </w:t>
      </w:r>
      <w:r w:rsidR="00283B8F" w:rsidRPr="00283B8F">
        <w:rPr>
          <w:rFonts w:cs="Tahoma"/>
          <w:color w:val="000000"/>
          <w:szCs w:val="32"/>
        </w:rPr>
        <w:t xml:space="preserve">printing and distribution </w:t>
      </w:r>
      <w:r w:rsidR="00B0290F" w:rsidRPr="00B0290F">
        <w:rPr>
          <w:rFonts w:cs="Tahoma"/>
          <w:color w:val="000000"/>
          <w:szCs w:val="32"/>
        </w:rPr>
        <w:t>was $2,528.95 for 2,300 copies</w:t>
      </w:r>
      <w:r w:rsidRPr="00DE1388">
        <w:rPr>
          <w:rFonts w:cs="Tahoma"/>
          <w:color w:val="000000"/>
          <w:szCs w:val="32"/>
        </w:rPr>
        <w:t>. DRS does not discriminate on the basis of race, color, national origin, sex, religion, age or disability in employment or the provision of services. For additional copies, contact the Oklahoma Library for the Blind and Physically Handicapped, (405) 521-3514.</w:t>
      </w:r>
    </w:p>
    <w:sectPr w:rsidR="000D262C" w:rsidRPr="00DE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520EF"/>
    <w:multiLevelType w:val="hybridMultilevel"/>
    <w:tmpl w:val="323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2EF7"/>
    <w:multiLevelType w:val="hybridMultilevel"/>
    <w:tmpl w:val="B7EC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511D0"/>
    <w:multiLevelType w:val="hybridMultilevel"/>
    <w:tmpl w:val="10E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CE4664"/>
    <w:multiLevelType w:val="hybridMultilevel"/>
    <w:tmpl w:val="3974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56995"/>
    <w:multiLevelType w:val="hybridMultilevel"/>
    <w:tmpl w:val="88D0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57919C5"/>
    <w:multiLevelType w:val="hybridMultilevel"/>
    <w:tmpl w:val="842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3100F"/>
    <w:multiLevelType w:val="hybridMultilevel"/>
    <w:tmpl w:val="734E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82304A"/>
    <w:multiLevelType w:val="hybridMultilevel"/>
    <w:tmpl w:val="BD30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A45FF3"/>
    <w:multiLevelType w:val="hybridMultilevel"/>
    <w:tmpl w:val="D9DE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485CD3"/>
    <w:multiLevelType w:val="hybridMultilevel"/>
    <w:tmpl w:val="BF42D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836"/>
    <w:rsid w:val="000146C3"/>
    <w:rsid w:val="000A4A36"/>
    <w:rsid w:val="000B3FBD"/>
    <w:rsid w:val="000D262C"/>
    <w:rsid w:val="000E6FE9"/>
    <w:rsid w:val="000F065B"/>
    <w:rsid w:val="000F4101"/>
    <w:rsid w:val="00117170"/>
    <w:rsid w:val="00186D5E"/>
    <w:rsid w:val="001A2AE9"/>
    <w:rsid w:val="001E6787"/>
    <w:rsid w:val="0022026B"/>
    <w:rsid w:val="00234845"/>
    <w:rsid w:val="00256D11"/>
    <w:rsid w:val="00283B8F"/>
    <w:rsid w:val="002926A8"/>
    <w:rsid w:val="002E5275"/>
    <w:rsid w:val="0035356F"/>
    <w:rsid w:val="00372C4F"/>
    <w:rsid w:val="003B7EC8"/>
    <w:rsid w:val="0044680A"/>
    <w:rsid w:val="0045033B"/>
    <w:rsid w:val="00471131"/>
    <w:rsid w:val="00480A29"/>
    <w:rsid w:val="004B48FD"/>
    <w:rsid w:val="004D695D"/>
    <w:rsid w:val="004E51C0"/>
    <w:rsid w:val="004F6D3B"/>
    <w:rsid w:val="00501FED"/>
    <w:rsid w:val="005646D5"/>
    <w:rsid w:val="005723F5"/>
    <w:rsid w:val="005749E0"/>
    <w:rsid w:val="00591A6C"/>
    <w:rsid w:val="00595707"/>
    <w:rsid w:val="005B04AA"/>
    <w:rsid w:val="005C720D"/>
    <w:rsid w:val="005F214E"/>
    <w:rsid w:val="006234DC"/>
    <w:rsid w:val="006359FE"/>
    <w:rsid w:val="006723DA"/>
    <w:rsid w:val="00695046"/>
    <w:rsid w:val="006F0241"/>
    <w:rsid w:val="006F0E1C"/>
    <w:rsid w:val="006F3B7A"/>
    <w:rsid w:val="0071707B"/>
    <w:rsid w:val="00721609"/>
    <w:rsid w:val="007228EE"/>
    <w:rsid w:val="007548E1"/>
    <w:rsid w:val="00783EC8"/>
    <w:rsid w:val="007913F0"/>
    <w:rsid w:val="007E1948"/>
    <w:rsid w:val="007F27B4"/>
    <w:rsid w:val="008170DD"/>
    <w:rsid w:val="00837808"/>
    <w:rsid w:val="00864808"/>
    <w:rsid w:val="00877373"/>
    <w:rsid w:val="00880324"/>
    <w:rsid w:val="00890342"/>
    <w:rsid w:val="00893B82"/>
    <w:rsid w:val="008B6E4C"/>
    <w:rsid w:val="008D00F5"/>
    <w:rsid w:val="008E54EF"/>
    <w:rsid w:val="008F29C4"/>
    <w:rsid w:val="00927EE9"/>
    <w:rsid w:val="009A5AF4"/>
    <w:rsid w:val="009E27C8"/>
    <w:rsid w:val="009F5211"/>
    <w:rsid w:val="00A10C61"/>
    <w:rsid w:val="00A72E3B"/>
    <w:rsid w:val="00A96253"/>
    <w:rsid w:val="00AD7619"/>
    <w:rsid w:val="00AF7836"/>
    <w:rsid w:val="00B0290F"/>
    <w:rsid w:val="00B03F89"/>
    <w:rsid w:val="00B177BC"/>
    <w:rsid w:val="00B31F7A"/>
    <w:rsid w:val="00B40F79"/>
    <w:rsid w:val="00B47653"/>
    <w:rsid w:val="00B72A6C"/>
    <w:rsid w:val="00B91B9C"/>
    <w:rsid w:val="00BC4536"/>
    <w:rsid w:val="00BC48EA"/>
    <w:rsid w:val="00BD4A98"/>
    <w:rsid w:val="00BE598B"/>
    <w:rsid w:val="00C22D94"/>
    <w:rsid w:val="00C43C6F"/>
    <w:rsid w:val="00C63D1F"/>
    <w:rsid w:val="00C65D7D"/>
    <w:rsid w:val="00C94357"/>
    <w:rsid w:val="00CA4B2C"/>
    <w:rsid w:val="00CB4EA0"/>
    <w:rsid w:val="00CC3D6B"/>
    <w:rsid w:val="00CC5DA3"/>
    <w:rsid w:val="00CF1FFF"/>
    <w:rsid w:val="00CF5749"/>
    <w:rsid w:val="00D125C5"/>
    <w:rsid w:val="00D14B8A"/>
    <w:rsid w:val="00D8570F"/>
    <w:rsid w:val="00DA4759"/>
    <w:rsid w:val="00DE1388"/>
    <w:rsid w:val="00E01916"/>
    <w:rsid w:val="00E15EE9"/>
    <w:rsid w:val="00E24F4F"/>
    <w:rsid w:val="00E35FDC"/>
    <w:rsid w:val="00E57A93"/>
    <w:rsid w:val="00E77A9D"/>
    <w:rsid w:val="00E80DFE"/>
    <w:rsid w:val="00EA3BC4"/>
    <w:rsid w:val="00EC6318"/>
    <w:rsid w:val="00ED17A9"/>
    <w:rsid w:val="00EF6F6E"/>
    <w:rsid w:val="00F15B0D"/>
    <w:rsid w:val="00F20F64"/>
    <w:rsid w:val="00F223F8"/>
    <w:rsid w:val="00F24930"/>
    <w:rsid w:val="00F3051C"/>
    <w:rsid w:val="00F35A42"/>
    <w:rsid w:val="00F66E9B"/>
    <w:rsid w:val="00F70C73"/>
    <w:rsid w:val="00FA53F5"/>
    <w:rsid w:val="00FB08E8"/>
    <w:rsid w:val="00FC5765"/>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3D89"/>
  <w15:docId w15:val="{8AF56597-CA3D-480C-B27C-76C9271D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2C"/>
    <w:pPr>
      <w:spacing w:after="0" w:line="520" w:lineRule="exact"/>
    </w:pPr>
    <w:rPr>
      <w:rFonts w:ascii="Tahoma" w:hAnsi="Tahoma"/>
      <w:sz w:val="32"/>
    </w:rPr>
  </w:style>
  <w:style w:type="paragraph" w:styleId="Heading1">
    <w:name w:val="heading 1"/>
    <w:basedOn w:val="Normal"/>
    <w:next w:val="Normal"/>
    <w:link w:val="Heading1Char"/>
    <w:uiPriority w:val="9"/>
    <w:qFormat/>
    <w:rsid w:val="00837808"/>
    <w:pPr>
      <w:keepNext/>
      <w:keepLines/>
      <w:spacing w:line="360" w:lineRule="auto"/>
      <w:outlineLvl w:val="0"/>
    </w:pPr>
    <w:rPr>
      <w:rFonts w:eastAsiaTheme="majorEastAsia" w:cstheme="majorBidi"/>
      <w:b/>
      <w:bCs/>
      <w:color w:val="000000" w:themeColor="text1"/>
      <w:sz w:val="6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62C"/>
    <w:pPr>
      <w:spacing w:after="0" w:line="240" w:lineRule="auto"/>
    </w:pPr>
    <w:rPr>
      <w:rFonts w:asciiTheme="minorHAnsi" w:hAnsiTheme="minorHAnsi"/>
      <w:sz w:val="22"/>
    </w:rPr>
  </w:style>
  <w:style w:type="paragraph" w:styleId="NormalWeb">
    <w:name w:val="Normal (Web)"/>
    <w:basedOn w:val="Normal"/>
    <w:uiPriority w:val="99"/>
    <w:unhideWhenUsed/>
    <w:rsid w:val="000D26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262C"/>
    <w:pPr>
      <w:ind w:left="720"/>
      <w:contextualSpacing/>
    </w:pPr>
  </w:style>
  <w:style w:type="paragraph" w:styleId="Header">
    <w:name w:val="header"/>
    <w:basedOn w:val="Normal"/>
    <w:link w:val="HeaderChar"/>
    <w:uiPriority w:val="99"/>
    <w:unhideWhenUsed/>
    <w:rsid w:val="00B177BC"/>
    <w:pPr>
      <w:tabs>
        <w:tab w:val="center" w:pos="4680"/>
        <w:tab w:val="right" w:pos="9360"/>
      </w:tabs>
      <w:spacing w:line="240" w:lineRule="auto"/>
    </w:pPr>
  </w:style>
  <w:style w:type="character" w:customStyle="1" w:styleId="HeaderChar">
    <w:name w:val="Header Char"/>
    <w:basedOn w:val="DefaultParagraphFont"/>
    <w:link w:val="Header"/>
    <w:uiPriority w:val="99"/>
    <w:rsid w:val="00B177BC"/>
    <w:rPr>
      <w:rFonts w:ascii="Tahoma" w:hAnsi="Tahoma"/>
      <w:sz w:val="32"/>
    </w:rPr>
  </w:style>
  <w:style w:type="paragraph" w:customStyle="1" w:styleId="Default">
    <w:name w:val="Default"/>
    <w:rsid w:val="00B177BC"/>
    <w:pPr>
      <w:autoSpaceDE w:val="0"/>
      <w:autoSpaceDN w:val="0"/>
      <w:adjustRightInd w:val="0"/>
      <w:spacing w:after="0" w:line="240" w:lineRule="auto"/>
    </w:pPr>
    <w:rPr>
      <w:rFonts w:ascii="Tahoma" w:hAnsi="Tahoma" w:cs="Tahoma"/>
      <w:color w:val="000000"/>
      <w:szCs w:val="24"/>
    </w:rPr>
  </w:style>
  <w:style w:type="paragraph" w:styleId="BalloonText">
    <w:name w:val="Balloon Text"/>
    <w:basedOn w:val="Normal"/>
    <w:link w:val="BalloonTextChar"/>
    <w:uiPriority w:val="99"/>
    <w:semiHidden/>
    <w:unhideWhenUsed/>
    <w:rsid w:val="00CA4B2C"/>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CA4B2C"/>
    <w:rPr>
      <w:rFonts w:ascii="Tahoma" w:hAnsi="Tahoma" w:cs="Tahoma"/>
      <w:sz w:val="16"/>
      <w:szCs w:val="16"/>
    </w:rPr>
  </w:style>
  <w:style w:type="paragraph" w:styleId="PlainText">
    <w:name w:val="Plain Text"/>
    <w:basedOn w:val="Normal"/>
    <w:link w:val="PlainTextChar"/>
    <w:uiPriority w:val="99"/>
    <w:unhideWhenUsed/>
    <w:rsid w:val="002926A8"/>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2926A8"/>
    <w:rPr>
      <w:rFonts w:ascii="Times New Roman" w:hAnsi="Times New Roman" w:cs="Times New Roman"/>
      <w:szCs w:val="24"/>
    </w:rPr>
  </w:style>
  <w:style w:type="character" w:styleId="Hyperlink">
    <w:name w:val="Hyperlink"/>
    <w:basedOn w:val="DefaultParagraphFont"/>
    <w:uiPriority w:val="99"/>
    <w:unhideWhenUsed/>
    <w:rsid w:val="00ED17A9"/>
    <w:rPr>
      <w:color w:val="0000FF"/>
      <w:u w:val="single"/>
    </w:rPr>
  </w:style>
  <w:style w:type="character" w:customStyle="1" w:styleId="Heading1Char">
    <w:name w:val="Heading 1 Char"/>
    <w:basedOn w:val="DefaultParagraphFont"/>
    <w:link w:val="Heading1"/>
    <w:uiPriority w:val="9"/>
    <w:rsid w:val="00837808"/>
    <w:rPr>
      <w:rFonts w:ascii="Tahoma" w:eastAsiaTheme="majorEastAsia" w:hAnsi="Tahoma" w:cstheme="majorBidi"/>
      <w:b/>
      <w:bCs/>
      <w:color w:val="000000" w:themeColor="text1"/>
      <w:sz w:val="60"/>
      <w:szCs w:val="28"/>
    </w:rPr>
  </w:style>
  <w:style w:type="paragraph" w:styleId="Caption">
    <w:name w:val="caption"/>
    <w:basedOn w:val="Normal"/>
    <w:next w:val="Normal"/>
    <w:uiPriority w:val="35"/>
    <w:unhideWhenUsed/>
    <w:qFormat/>
    <w:rsid w:val="00CF1FFF"/>
    <w:pPr>
      <w:spacing w:after="200" w:line="240" w:lineRule="auto"/>
    </w:pPr>
    <w:rPr>
      <w:b/>
      <w:bCs/>
      <w:color w:val="4F81BD" w:themeColor="accent1"/>
      <w:sz w:val="18"/>
      <w:szCs w:val="18"/>
    </w:rPr>
  </w:style>
  <w:style w:type="paragraph" w:customStyle="1" w:styleId="emojified">
    <w:name w:val="emojified"/>
    <w:basedOn w:val="Normal"/>
    <w:rsid w:val="000146C3"/>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444618">
      <w:bodyDiv w:val="1"/>
      <w:marLeft w:val="0"/>
      <w:marRight w:val="0"/>
      <w:marTop w:val="0"/>
      <w:marBottom w:val="0"/>
      <w:divBdr>
        <w:top w:val="none" w:sz="0" w:space="0" w:color="auto"/>
        <w:left w:val="none" w:sz="0" w:space="0" w:color="auto"/>
        <w:bottom w:val="none" w:sz="0" w:space="0" w:color="auto"/>
        <w:right w:val="none" w:sz="0" w:space="0" w:color="auto"/>
      </w:divBdr>
    </w:div>
    <w:div w:id="17063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us.mimecast.com/s/FdWuC31G4DtNWNxAFqRlSd?domain=mokacfb.com" TargetMode="External"/><Relationship Id="rId5" Type="http://schemas.openxmlformats.org/officeDocument/2006/relationships/hyperlink" Target="https://protect-us.mimecast.com/s/uaxdC5yg6GSNVPWMuzG4eV?domain=forms.g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King</dc:creator>
  <cp:lastModifiedBy>Brian King</cp:lastModifiedBy>
  <cp:revision>4</cp:revision>
  <dcterms:created xsi:type="dcterms:W3CDTF">2021-11-12T16:44:00Z</dcterms:created>
  <dcterms:modified xsi:type="dcterms:W3CDTF">2021-11-12T17:05:00Z</dcterms:modified>
</cp:coreProperties>
</file>